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EC" w:rsidRPr="000A4074" w:rsidRDefault="001D1A50" w:rsidP="001D1A50">
      <w:pPr>
        <w:pStyle w:val="1"/>
        <w:spacing w:before="71"/>
        <w:ind w:left="0"/>
        <w:jc w:val="center"/>
        <w:rPr>
          <w:sz w:val="28"/>
          <w:szCs w:val="28"/>
        </w:rPr>
      </w:pPr>
      <w:r w:rsidRPr="000A4074">
        <w:rPr>
          <w:sz w:val="28"/>
          <w:szCs w:val="28"/>
        </w:rPr>
        <w:t>Краткая</w:t>
      </w:r>
      <w:r w:rsidRPr="000A4074">
        <w:rPr>
          <w:spacing w:val="-4"/>
          <w:sz w:val="28"/>
          <w:szCs w:val="28"/>
        </w:rPr>
        <w:t xml:space="preserve"> </w:t>
      </w:r>
      <w:r w:rsidRPr="000A4074">
        <w:rPr>
          <w:sz w:val="28"/>
          <w:szCs w:val="28"/>
        </w:rPr>
        <w:t>презентация</w:t>
      </w:r>
    </w:p>
    <w:p w:rsidR="000A4074" w:rsidRPr="000A4074" w:rsidRDefault="000A4074" w:rsidP="001D1A50">
      <w:pPr>
        <w:pStyle w:val="a3"/>
        <w:ind w:left="142"/>
        <w:jc w:val="center"/>
        <w:rPr>
          <w:b/>
          <w:spacing w:val="1"/>
        </w:rPr>
      </w:pPr>
      <w:r w:rsidRPr="000A4074">
        <w:rPr>
          <w:b/>
        </w:rPr>
        <w:t>О</w:t>
      </w:r>
      <w:r w:rsidR="001D1A50" w:rsidRPr="000A4074">
        <w:rPr>
          <w:b/>
        </w:rPr>
        <w:t>сновной образовательной программы дошкольного образования</w:t>
      </w:r>
    </w:p>
    <w:p w:rsidR="000A4074" w:rsidRPr="000A4074" w:rsidRDefault="000A4074" w:rsidP="001D1A50">
      <w:pPr>
        <w:pStyle w:val="a3"/>
        <w:ind w:left="142"/>
        <w:jc w:val="center"/>
        <w:rPr>
          <w:b/>
          <w:spacing w:val="1"/>
        </w:rPr>
      </w:pPr>
      <w:r w:rsidRPr="000A4074">
        <w:rPr>
          <w:b/>
          <w:spacing w:val="-1"/>
        </w:rPr>
        <w:t>М</w:t>
      </w:r>
      <w:r w:rsidR="001D1A50" w:rsidRPr="000A4074">
        <w:rPr>
          <w:b/>
          <w:spacing w:val="-1"/>
        </w:rPr>
        <w:t>униципального</w:t>
      </w:r>
      <w:r w:rsidR="001D1A50" w:rsidRPr="000A4074">
        <w:rPr>
          <w:b/>
          <w:spacing w:val="-14"/>
        </w:rPr>
        <w:t xml:space="preserve"> </w:t>
      </w:r>
      <w:r w:rsidR="001D1A50" w:rsidRPr="000A4074">
        <w:rPr>
          <w:b/>
          <w:spacing w:val="-1"/>
        </w:rPr>
        <w:t>дошкольного</w:t>
      </w:r>
      <w:r w:rsidR="001D1A50" w:rsidRPr="000A4074">
        <w:rPr>
          <w:b/>
          <w:spacing w:val="1"/>
        </w:rPr>
        <w:t xml:space="preserve"> </w:t>
      </w:r>
      <w:r w:rsidR="001D1A50" w:rsidRPr="000A4074">
        <w:rPr>
          <w:b/>
          <w:spacing w:val="-1"/>
        </w:rPr>
        <w:t>образовательного</w:t>
      </w:r>
      <w:r w:rsidR="001D1A50" w:rsidRPr="000A4074">
        <w:rPr>
          <w:b/>
          <w:spacing w:val="1"/>
        </w:rPr>
        <w:t xml:space="preserve"> </w:t>
      </w:r>
      <w:r w:rsidR="001D1A50" w:rsidRPr="000A4074">
        <w:rPr>
          <w:b/>
        </w:rPr>
        <w:t>учреждения</w:t>
      </w:r>
    </w:p>
    <w:p w:rsidR="002541EC" w:rsidRPr="000A4074" w:rsidRDefault="000A4074" w:rsidP="001D1A50">
      <w:pPr>
        <w:pStyle w:val="a3"/>
        <w:ind w:left="0"/>
        <w:jc w:val="center"/>
        <w:rPr>
          <w:b/>
        </w:rPr>
      </w:pPr>
      <w:r w:rsidRPr="000A4074">
        <w:rPr>
          <w:b/>
        </w:rPr>
        <w:t>«Д</w:t>
      </w:r>
      <w:r w:rsidR="001D1A50" w:rsidRPr="000A4074">
        <w:rPr>
          <w:b/>
        </w:rPr>
        <w:t>етский</w:t>
      </w:r>
      <w:r w:rsidR="001D1A50" w:rsidRPr="000A4074">
        <w:rPr>
          <w:b/>
          <w:spacing w:val="2"/>
        </w:rPr>
        <w:t xml:space="preserve"> </w:t>
      </w:r>
      <w:r w:rsidR="001D1A50" w:rsidRPr="000A4074">
        <w:rPr>
          <w:b/>
        </w:rPr>
        <w:t>сад</w:t>
      </w:r>
      <w:r w:rsidRPr="000A4074">
        <w:rPr>
          <w:b/>
        </w:rPr>
        <w:t xml:space="preserve"> </w:t>
      </w:r>
      <w:r w:rsidR="001D1A50" w:rsidRPr="000A4074">
        <w:rPr>
          <w:b/>
        </w:rPr>
        <w:t xml:space="preserve">№ </w:t>
      </w:r>
      <w:r w:rsidRPr="000A4074">
        <w:rPr>
          <w:b/>
        </w:rPr>
        <w:t>4</w:t>
      </w:r>
      <w:r w:rsidR="001D1A50" w:rsidRPr="000A4074">
        <w:rPr>
          <w:b/>
        </w:rPr>
        <w:t xml:space="preserve"> </w:t>
      </w:r>
      <w:r w:rsidRPr="000A4074">
        <w:rPr>
          <w:b/>
        </w:rPr>
        <w:t>комбинированного вида</w:t>
      </w:r>
      <w:r w:rsidR="001D1A50" w:rsidRPr="000A4074">
        <w:rPr>
          <w:b/>
        </w:rPr>
        <w:t>»</w:t>
      </w:r>
    </w:p>
    <w:p w:rsidR="002541EC" w:rsidRPr="000A4074" w:rsidRDefault="000A4074" w:rsidP="001D1A50">
      <w:pPr>
        <w:pStyle w:val="a3"/>
        <w:spacing w:before="9"/>
        <w:ind w:left="0"/>
        <w:jc w:val="center"/>
        <w:rPr>
          <w:b/>
          <w:sz w:val="23"/>
        </w:rPr>
      </w:pPr>
      <w:proofErr w:type="spellStart"/>
      <w:r w:rsidRPr="000A4074">
        <w:rPr>
          <w:b/>
          <w:sz w:val="23"/>
        </w:rPr>
        <w:t>г</w:t>
      </w:r>
      <w:proofErr w:type="gramStart"/>
      <w:r w:rsidRPr="000A4074">
        <w:rPr>
          <w:b/>
          <w:sz w:val="23"/>
        </w:rPr>
        <w:t>.Б</w:t>
      </w:r>
      <w:proofErr w:type="gramEnd"/>
      <w:r w:rsidRPr="000A4074">
        <w:rPr>
          <w:b/>
          <w:sz w:val="23"/>
        </w:rPr>
        <w:t>огородицк</w:t>
      </w:r>
      <w:proofErr w:type="spellEnd"/>
      <w:r w:rsidRPr="000A4074">
        <w:rPr>
          <w:b/>
          <w:sz w:val="23"/>
        </w:rPr>
        <w:t>, Тульской области</w:t>
      </w:r>
    </w:p>
    <w:p w:rsidR="002541EC" w:rsidRDefault="002541EC" w:rsidP="001D1A50">
      <w:pPr>
        <w:pStyle w:val="a3"/>
        <w:spacing w:before="3"/>
        <w:ind w:left="0"/>
      </w:pPr>
    </w:p>
    <w:p w:rsidR="002541EC" w:rsidRDefault="000A4074" w:rsidP="001D1A50">
      <w:pPr>
        <w:pStyle w:val="a3"/>
        <w:spacing w:line="276" w:lineRule="auto"/>
        <w:ind w:right="103" w:firstLine="705"/>
      </w:pPr>
      <w:proofErr w:type="gramStart"/>
      <w:r>
        <w:rPr>
          <w:color w:val="000009"/>
        </w:rPr>
        <w:t>О</w:t>
      </w:r>
      <w:r w:rsidR="001D1A50">
        <w:rPr>
          <w:color w:val="000009"/>
        </w:rPr>
        <w:t>бразовательная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программа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 xml:space="preserve">дошкольного образования Муниципального дошкольного образовательного </w:t>
      </w:r>
      <w:r>
        <w:rPr>
          <w:color w:val="000009"/>
        </w:rPr>
        <w:t>учреждения «Д</w:t>
      </w:r>
      <w:r w:rsidR="001D1A50">
        <w:rPr>
          <w:color w:val="000009"/>
        </w:rPr>
        <w:t xml:space="preserve">етский сад </w:t>
      </w:r>
      <w:r w:rsidR="001D1A50">
        <w:rPr>
          <w:color w:val="000009"/>
        </w:rPr>
        <w:t xml:space="preserve">№ </w:t>
      </w:r>
      <w:r>
        <w:rPr>
          <w:color w:val="000009"/>
        </w:rPr>
        <w:t>4</w:t>
      </w:r>
      <w:r w:rsidR="001D1A50">
        <w:rPr>
          <w:color w:val="000009"/>
        </w:rPr>
        <w:t xml:space="preserve"> </w:t>
      </w:r>
      <w:r>
        <w:rPr>
          <w:color w:val="000009"/>
        </w:rPr>
        <w:t>комбинированного вида</w:t>
      </w:r>
      <w:r w:rsidR="001D1A50">
        <w:rPr>
          <w:color w:val="000009"/>
        </w:rPr>
        <w:t xml:space="preserve">» </w:t>
      </w:r>
      <w:r w:rsidR="001D1A50">
        <w:rPr>
          <w:color w:val="000009"/>
        </w:rPr>
        <w:t>(далее</w:t>
      </w:r>
      <w:r w:rsidR="001D1A50">
        <w:rPr>
          <w:color w:val="000009"/>
          <w:spacing w:val="1"/>
        </w:rPr>
        <w:t xml:space="preserve"> </w:t>
      </w:r>
      <w:r w:rsidR="001D1A50">
        <w:t>–</w:t>
      </w:r>
      <w:r w:rsidR="001D1A50">
        <w:rPr>
          <w:spacing w:val="1"/>
        </w:rPr>
        <w:t xml:space="preserve"> </w:t>
      </w:r>
      <w:r w:rsidR="001D1A50">
        <w:rPr>
          <w:color w:val="000009"/>
        </w:rPr>
        <w:t>Программа)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разработана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в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соответствии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с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федеральным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государственным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образовательным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стандартом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дошкольного</w:t>
      </w:r>
      <w:r w:rsidR="001D1A50">
        <w:rPr>
          <w:color w:val="000009"/>
          <w:spacing w:val="1"/>
        </w:rPr>
        <w:t xml:space="preserve"> </w:t>
      </w:r>
      <w:r w:rsidR="001D1A50">
        <w:rPr>
          <w:color w:val="000009"/>
        </w:rPr>
        <w:t>образования</w:t>
      </w:r>
      <w:r w:rsidR="001D1A50">
        <w:rPr>
          <w:color w:val="000009"/>
          <w:spacing w:val="1"/>
        </w:rPr>
        <w:t xml:space="preserve"> </w:t>
      </w:r>
      <w:r w:rsidR="001D1A50">
        <w:t>(утвержден</w:t>
      </w:r>
      <w:r w:rsidR="001D1A50">
        <w:rPr>
          <w:spacing w:val="1"/>
        </w:rPr>
        <w:t xml:space="preserve"> </w:t>
      </w:r>
      <w:r w:rsidR="001D1A50">
        <w:t>приказом</w:t>
      </w:r>
      <w:r w:rsidR="001D1A50">
        <w:rPr>
          <w:spacing w:val="1"/>
        </w:rPr>
        <w:t xml:space="preserve"> </w:t>
      </w:r>
      <w:proofErr w:type="spellStart"/>
      <w:r w:rsidR="001D1A50">
        <w:t>Минобрнауки</w:t>
      </w:r>
      <w:proofErr w:type="spellEnd"/>
      <w:r w:rsidR="001D1A50">
        <w:rPr>
          <w:spacing w:val="14"/>
        </w:rPr>
        <w:t xml:space="preserve"> </w:t>
      </w:r>
      <w:r w:rsidR="001D1A50">
        <w:t>России</w:t>
      </w:r>
      <w:r w:rsidR="001D1A50">
        <w:rPr>
          <w:spacing w:val="13"/>
        </w:rPr>
        <w:t xml:space="preserve"> </w:t>
      </w:r>
      <w:r w:rsidR="001D1A50">
        <w:t>от</w:t>
      </w:r>
      <w:r w:rsidR="001D1A50">
        <w:rPr>
          <w:spacing w:val="12"/>
        </w:rPr>
        <w:t xml:space="preserve"> </w:t>
      </w:r>
      <w:r w:rsidR="001D1A50">
        <w:t>17</w:t>
      </w:r>
      <w:r w:rsidR="001D1A50">
        <w:rPr>
          <w:spacing w:val="12"/>
        </w:rPr>
        <w:t xml:space="preserve"> </w:t>
      </w:r>
      <w:r w:rsidR="001D1A50">
        <w:t>октября</w:t>
      </w:r>
      <w:r w:rsidR="001D1A50">
        <w:rPr>
          <w:spacing w:val="12"/>
        </w:rPr>
        <w:t xml:space="preserve"> </w:t>
      </w:r>
      <w:r w:rsidR="001D1A50">
        <w:t>2013</w:t>
      </w:r>
      <w:r w:rsidR="001D1A50">
        <w:rPr>
          <w:spacing w:val="12"/>
        </w:rPr>
        <w:t xml:space="preserve"> </w:t>
      </w:r>
      <w:r w:rsidR="001D1A50">
        <w:t>г.</w:t>
      </w:r>
      <w:r w:rsidR="001D1A50">
        <w:rPr>
          <w:spacing w:val="13"/>
        </w:rPr>
        <w:t xml:space="preserve"> </w:t>
      </w:r>
      <w:r w:rsidR="001D1A50">
        <w:t>№</w:t>
      </w:r>
      <w:r w:rsidR="001D1A50">
        <w:rPr>
          <w:spacing w:val="11"/>
        </w:rPr>
        <w:t xml:space="preserve"> </w:t>
      </w:r>
      <w:r w:rsidR="001D1A50">
        <w:t>1155,</w:t>
      </w:r>
      <w:r w:rsidR="001D1A50">
        <w:rPr>
          <w:spacing w:val="12"/>
        </w:rPr>
        <w:t xml:space="preserve"> </w:t>
      </w:r>
      <w:r w:rsidR="001D1A50">
        <w:t>зарегистрировано</w:t>
      </w:r>
      <w:r w:rsidR="001D1A50">
        <w:rPr>
          <w:spacing w:val="12"/>
        </w:rPr>
        <w:t xml:space="preserve"> </w:t>
      </w:r>
      <w:r w:rsidR="001D1A50">
        <w:t>в</w:t>
      </w:r>
      <w:r w:rsidR="001D1A50">
        <w:rPr>
          <w:spacing w:val="11"/>
        </w:rPr>
        <w:t xml:space="preserve"> </w:t>
      </w:r>
      <w:r w:rsidR="001D1A50">
        <w:t>Минюсте</w:t>
      </w:r>
      <w:r w:rsidR="001D1A50">
        <w:rPr>
          <w:spacing w:val="12"/>
        </w:rPr>
        <w:t xml:space="preserve"> </w:t>
      </w:r>
      <w:r w:rsidR="001D1A50">
        <w:t>России</w:t>
      </w:r>
      <w:proofErr w:type="gramEnd"/>
    </w:p>
    <w:p w:rsidR="002541EC" w:rsidRDefault="001D1A50" w:rsidP="001D1A50">
      <w:pPr>
        <w:pStyle w:val="a3"/>
        <w:spacing w:before="2" w:line="276" w:lineRule="auto"/>
        <w:ind w:right="107"/>
      </w:pPr>
      <w:r>
        <w:t>14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30384;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от 8 ноября 2022 г. № 955, зарегистрировано в Минюсте России 6 февраля 2023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</w:t>
      </w:r>
      <w:r>
        <w:rPr>
          <w:color w:val="000009"/>
        </w:rPr>
        <w:t>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gramStart"/>
      <w:r>
        <w:t>утверждена</w:t>
      </w:r>
      <w:proofErr w:type="gramEnd"/>
      <w:r>
        <w:rPr>
          <w:spacing w:val="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от</w:t>
      </w:r>
    </w:p>
    <w:p w:rsidR="002541EC" w:rsidRDefault="001D1A50" w:rsidP="001D1A50">
      <w:pPr>
        <w:pStyle w:val="a3"/>
        <w:spacing w:line="276" w:lineRule="auto"/>
        <w:ind w:right="113"/>
      </w:pPr>
      <w:proofErr w:type="gramStart"/>
      <w:r>
        <w:t>25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1028,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71847</w:t>
      </w:r>
      <w:r>
        <w:rPr>
          <w:color w:val="000009"/>
        </w:rPr>
        <w:t>) (далее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ФОП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ДО).</w:t>
      </w:r>
      <w:proofErr w:type="gramEnd"/>
    </w:p>
    <w:p w:rsidR="002541EC" w:rsidRDefault="001D1A50" w:rsidP="001D1A50">
      <w:pPr>
        <w:pStyle w:val="a3"/>
        <w:spacing w:line="276" w:lineRule="auto"/>
        <w:ind w:right="105" w:firstLine="705"/>
      </w:pPr>
      <w:r>
        <w:rPr>
          <w:color w:val="000009"/>
        </w:rPr>
        <w:t xml:space="preserve">Программа состоит из обязательной части, </w:t>
      </w:r>
      <w:r>
        <w:t>которая составляет 60% от ее общего</w:t>
      </w:r>
      <w:r>
        <w:rPr>
          <w:spacing w:val="1"/>
        </w:rPr>
        <w:t xml:space="preserve"> </w:t>
      </w:r>
      <w:r>
        <w:t xml:space="preserve">объема </w:t>
      </w:r>
      <w:r>
        <w:rPr>
          <w:color w:val="000009"/>
        </w:rPr>
        <w:t>и части, формируемой участниками образовательных отношений – 40%. Обе части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являются взаимодополняющими и необходимыми с точки зрения реализации 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ДО.</w:t>
      </w:r>
    </w:p>
    <w:p w:rsidR="002541EC" w:rsidRDefault="001D1A50" w:rsidP="001D1A50">
      <w:pPr>
        <w:pStyle w:val="a3"/>
        <w:ind w:right="107" w:firstLine="419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</w:t>
      </w:r>
      <w:r>
        <w:t>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 xml:space="preserve">просвещения     </w:t>
      </w:r>
      <w:r>
        <w:rPr>
          <w:spacing w:val="1"/>
        </w:rPr>
        <w:t xml:space="preserve"> </w:t>
      </w:r>
      <w:r>
        <w:t xml:space="preserve">Российской     </w:t>
      </w:r>
      <w:r>
        <w:rPr>
          <w:spacing w:val="1"/>
        </w:rPr>
        <w:t xml:space="preserve"> </w:t>
      </w:r>
      <w:r>
        <w:t xml:space="preserve">Федерации     </w:t>
      </w:r>
      <w:r>
        <w:rPr>
          <w:spacing w:val="1"/>
        </w:rPr>
        <w:t xml:space="preserve"> </w:t>
      </w:r>
      <w:r>
        <w:t xml:space="preserve">от     </w:t>
      </w:r>
      <w:r>
        <w:rPr>
          <w:spacing w:val="1"/>
        </w:rPr>
        <w:t xml:space="preserve"> </w:t>
      </w:r>
      <w:r>
        <w:t>25       ноября       2022       г.       №</w:t>
      </w:r>
      <w:r>
        <w:rPr>
          <w:spacing w:val="1"/>
        </w:rPr>
        <w:t xml:space="preserve"> </w:t>
      </w:r>
      <w:r>
        <w:t>1028)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https://files.oprf.ru/storage/image_store/docs2022/programma15122022.pdf</w:t>
        </w:r>
      </w:hyperlink>
    </w:p>
    <w:p w:rsidR="002541EC" w:rsidRDefault="001D1A50" w:rsidP="001D1A50">
      <w:pPr>
        <w:ind w:left="581"/>
        <w:jc w:val="both"/>
        <w:rPr>
          <w:b/>
          <w:sz w:val="24"/>
        </w:rPr>
      </w:pPr>
      <w:r>
        <w:rPr>
          <w:sz w:val="24"/>
        </w:rPr>
        <w:t>Часть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Программы, 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участниками   образовательных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отношений,</w:t>
      </w:r>
    </w:p>
    <w:p w:rsidR="002541EC" w:rsidRDefault="001D1A50" w:rsidP="001D1A50">
      <w:pPr>
        <w:pStyle w:val="a3"/>
        <w:spacing w:before="40"/>
      </w:pPr>
      <w:proofErr w:type="gramStart"/>
      <w:r>
        <w:t>представлена</w:t>
      </w:r>
      <w:proofErr w:type="gramEnd"/>
      <w:r>
        <w:rPr>
          <w:spacing w:val="-5"/>
        </w:rPr>
        <w:t xml:space="preserve"> </w:t>
      </w:r>
      <w:r w:rsidR="000A4074">
        <w:t>дополнительными общеразвивающими программами, адаптированными программами и рабочей программой учителя-логопеда</w:t>
      </w:r>
      <w:r>
        <w:t>,</w:t>
      </w:r>
      <w:r>
        <w:rPr>
          <w:spacing w:val="-3"/>
        </w:rPr>
        <w:t xml:space="preserve"> </w:t>
      </w:r>
      <w:r>
        <w:t>реализуемыми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учреждении:</w:t>
      </w:r>
    </w:p>
    <w:p w:rsidR="002541EC" w:rsidRDefault="001D1A50" w:rsidP="001D1A50">
      <w:pPr>
        <w:pStyle w:val="a4"/>
        <w:numPr>
          <w:ilvl w:val="0"/>
          <w:numId w:val="7"/>
        </w:numPr>
        <w:tabs>
          <w:tab w:val="left" w:pos="489"/>
        </w:tabs>
        <w:spacing w:before="43" w:line="276" w:lineRule="auto"/>
        <w:ind w:right="105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0A4074"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i/>
          <w:sz w:val="24"/>
        </w:rPr>
        <w:t>»</w:t>
      </w:r>
      <w:r>
        <w:rPr>
          <w:i/>
          <w:spacing w:val="1"/>
          <w:sz w:val="24"/>
        </w:rPr>
        <w:t xml:space="preserve"> </w:t>
      </w:r>
      <w:r w:rsidR="000A4074">
        <w:rPr>
          <w:sz w:val="24"/>
        </w:rPr>
        <w:t>- дополнительная общеразвивающая программа «Искорки»</w:t>
      </w:r>
      <w:r w:rsidR="00556367">
        <w:rPr>
          <w:sz w:val="24"/>
        </w:rPr>
        <w:t xml:space="preserve"> (танцевальная ритмика и пластика);</w:t>
      </w:r>
    </w:p>
    <w:p w:rsidR="002541EC" w:rsidRDefault="001D1A50" w:rsidP="001D1A50">
      <w:pPr>
        <w:pStyle w:val="a4"/>
        <w:numPr>
          <w:ilvl w:val="0"/>
          <w:numId w:val="7"/>
        </w:numPr>
        <w:tabs>
          <w:tab w:val="left" w:pos="259"/>
        </w:tabs>
        <w:ind w:right="113" w:firstLine="0"/>
        <w:rPr>
          <w:color w:val="202429"/>
          <w:sz w:val="24"/>
        </w:rPr>
      </w:pPr>
      <w:r>
        <w:rPr>
          <w:sz w:val="24"/>
        </w:rPr>
        <w:t>«</w:t>
      </w:r>
      <w:r w:rsidR="00556367">
        <w:rPr>
          <w:sz w:val="24"/>
        </w:rPr>
        <w:t>Физическое</w:t>
      </w:r>
      <w:r>
        <w:rPr>
          <w:sz w:val="24"/>
        </w:rPr>
        <w:t xml:space="preserve"> развитие» </w:t>
      </w:r>
      <w:r w:rsidR="00556367">
        <w:rPr>
          <w:sz w:val="24"/>
        </w:rPr>
        <w:t xml:space="preserve">- </w:t>
      </w:r>
      <w:r w:rsidR="00556367">
        <w:rPr>
          <w:sz w:val="24"/>
        </w:rPr>
        <w:t>дополнительная общеразвивающая программа</w:t>
      </w:r>
      <w:r w:rsidR="00556367">
        <w:rPr>
          <w:sz w:val="24"/>
        </w:rPr>
        <w:t xml:space="preserve"> «Йога для малышей»</w:t>
      </w:r>
      <w:r w:rsidR="009818B6">
        <w:rPr>
          <w:sz w:val="24"/>
        </w:rPr>
        <w:t xml:space="preserve"> (занятия йогой в группе детей с нарушениями речи)</w:t>
      </w:r>
      <w:r w:rsidR="00556367">
        <w:rPr>
          <w:sz w:val="24"/>
        </w:rPr>
        <w:t>;</w:t>
      </w:r>
    </w:p>
    <w:p w:rsidR="002541EC" w:rsidRDefault="001D1A50" w:rsidP="001D1A50">
      <w:pPr>
        <w:pStyle w:val="a4"/>
        <w:numPr>
          <w:ilvl w:val="0"/>
          <w:numId w:val="6"/>
        </w:numPr>
        <w:tabs>
          <w:tab w:val="left" w:pos="393"/>
        </w:tabs>
        <w:ind w:right="106" w:firstLine="0"/>
      </w:pPr>
      <w:r>
        <w:rPr>
          <w:sz w:val="24"/>
        </w:rPr>
        <w:t>«</w:t>
      </w:r>
      <w:r w:rsidR="00556367">
        <w:rPr>
          <w:sz w:val="24"/>
        </w:rPr>
        <w:t>Коррекционно-развивающая работа» дополнена</w:t>
      </w:r>
      <w:r>
        <w:rPr>
          <w:sz w:val="24"/>
        </w:rPr>
        <w:t xml:space="preserve"> </w:t>
      </w:r>
      <w:r w:rsidR="009818B6">
        <w:rPr>
          <w:sz w:val="24"/>
        </w:rPr>
        <w:t xml:space="preserve">рабочей программой учителя-логопеда в условиях </w:t>
      </w:r>
      <w:proofErr w:type="spellStart"/>
      <w:r w:rsidR="009818B6">
        <w:rPr>
          <w:sz w:val="24"/>
        </w:rPr>
        <w:t>логопункта</w:t>
      </w:r>
      <w:proofErr w:type="spellEnd"/>
      <w:r w:rsidR="009818B6">
        <w:rPr>
          <w:sz w:val="24"/>
        </w:rPr>
        <w:t xml:space="preserve"> и адаптированной программой для детей с </w:t>
      </w:r>
      <w:r w:rsidR="00507ABA">
        <w:rPr>
          <w:sz w:val="24"/>
        </w:rPr>
        <w:t>задержкой психического развития</w:t>
      </w:r>
      <w:r>
        <w:t>.</w:t>
      </w:r>
    </w:p>
    <w:p w:rsidR="002541EC" w:rsidRDefault="001D1A50" w:rsidP="001D1A50">
      <w:pPr>
        <w:pStyle w:val="a3"/>
        <w:spacing w:line="276" w:lineRule="auto"/>
        <w:ind w:right="106" w:firstLine="705"/>
      </w:pPr>
      <w:proofErr w:type="gramStart"/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дошкольного возраста в различных видах общения и деятельности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 в том числе достижение детьми дошкольного возраста уровня 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необходимого и достаточного для успешного освоения ими образовательных 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2541EC" w:rsidRDefault="001D1A50" w:rsidP="001D1A50">
      <w:pPr>
        <w:pStyle w:val="a3"/>
        <w:spacing w:line="276" w:lineRule="auto"/>
        <w:ind w:right="104" w:firstLine="707"/>
      </w:pPr>
      <w:r>
        <w:t>В соответствии с требованиями ФГОС ДО в Программ</w:t>
      </w:r>
      <w:r w:rsidR="00507ABA">
        <w:t>а</w:t>
      </w:r>
      <w:r>
        <w:t xml:space="preserve"> </w:t>
      </w:r>
      <w:r w:rsidR="00507ABA">
        <w:t>состоит</w:t>
      </w:r>
      <w:r>
        <w:rPr>
          <w:spacing w:val="1"/>
        </w:rPr>
        <w:t xml:space="preserve"> </w:t>
      </w:r>
      <w:r w:rsidR="00507ABA">
        <w:t>трех</w:t>
      </w:r>
      <w:r>
        <w:t xml:space="preserve"> раздел</w:t>
      </w:r>
      <w:r w:rsidR="00507ABA">
        <w:t>ов</w:t>
      </w:r>
      <w:r>
        <w:t>:</w:t>
      </w:r>
      <w:r>
        <w:rPr>
          <w:spacing w:val="1"/>
        </w:rPr>
        <w:t xml:space="preserve"> </w:t>
      </w:r>
      <w:proofErr w:type="gramStart"/>
      <w:r>
        <w:t>целево</w:t>
      </w:r>
      <w:r w:rsidR="00507ABA">
        <w:t>го</w:t>
      </w:r>
      <w:proofErr w:type="gramEnd"/>
      <w:r>
        <w:t>,</w:t>
      </w:r>
      <w:r>
        <w:rPr>
          <w:spacing w:val="-1"/>
        </w:rPr>
        <w:t xml:space="preserve"> </w:t>
      </w:r>
      <w:r>
        <w:t>содержательн</w:t>
      </w:r>
      <w:r w:rsidR="00507ABA">
        <w:t>ого</w:t>
      </w:r>
      <w:r>
        <w:t xml:space="preserve"> и организационн</w:t>
      </w:r>
      <w:r w:rsidR="00507ABA">
        <w:t>ого</w:t>
      </w:r>
      <w:r>
        <w:rPr>
          <w:spacing w:val="-3"/>
        </w:rPr>
        <w:t xml:space="preserve"> </w:t>
      </w:r>
      <w:r>
        <w:t>раздел</w:t>
      </w:r>
      <w:r w:rsidR="00507ABA">
        <w:t>ов</w:t>
      </w:r>
      <w:r>
        <w:t>.</w:t>
      </w:r>
    </w:p>
    <w:p w:rsidR="002541EC" w:rsidRDefault="002541EC" w:rsidP="001D1A50">
      <w:pPr>
        <w:spacing w:line="276" w:lineRule="auto"/>
        <w:jc w:val="both"/>
        <w:sectPr w:rsidR="002541EC" w:rsidSect="000A4074">
          <w:type w:val="continuous"/>
          <w:pgSz w:w="11910" w:h="16840"/>
          <w:pgMar w:top="568" w:right="740" w:bottom="280" w:left="1600" w:header="720" w:footer="720" w:gutter="0"/>
          <w:cols w:space="720"/>
        </w:sectPr>
      </w:pPr>
    </w:p>
    <w:p w:rsidR="002541EC" w:rsidRDefault="001D1A50" w:rsidP="001D1A50">
      <w:pPr>
        <w:pStyle w:val="a3"/>
        <w:spacing w:before="68" w:line="276" w:lineRule="auto"/>
        <w:ind w:right="106" w:firstLine="707"/>
      </w:pPr>
      <w:proofErr w:type="gramStart"/>
      <w:r>
        <w:rPr>
          <w:b/>
        </w:rPr>
        <w:lastRenderedPageBreak/>
        <w:t xml:space="preserve">В целевом разделе </w:t>
      </w:r>
      <w:r>
        <w:t>Программы представлены цели, задач</w:t>
      </w:r>
      <w:r>
        <w:t>и, принципы и подходы 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формированию;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младенческом,</w:t>
      </w:r>
      <w:r>
        <w:rPr>
          <w:spacing w:val="1"/>
        </w:rPr>
        <w:t xml:space="preserve"> </w:t>
      </w:r>
      <w:r>
        <w:t>раннем,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диагностике</w:t>
      </w:r>
      <w:r>
        <w:rPr>
          <w:spacing w:val="-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proofErr w:type="gramEnd"/>
    </w:p>
    <w:p w:rsidR="002541EC" w:rsidRDefault="001D1A50" w:rsidP="001D1A50">
      <w:pPr>
        <w:pStyle w:val="a3"/>
        <w:spacing w:before="3" w:line="276" w:lineRule="auto"/>
        <w:ind w:right="105" w:firstLine="707"/>
      </w:pPr>
      <w:proofErr w:type="gramStart"/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являются:</w:t>
      </w:r>
      <w:r>
        <w:rPr>
          <w:b/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достижение детьми дошкольного возраста уровня развития, необходимого и достаточного</w:t>
      </w:r>
      <w:r>
        <w:rPr>
          <w:spacing w:val="1"/>
        </w:rPr>
        <w:t xml:space="preserve"> </w:t>
      </w:r>
      <w:r>
        <w:t>для успешного освоения ими образовательных программ начального общего образования,</w:t>
      </w:r>
      <w:r>
        <w:rPr>
          <w:spacing w:val="1"/>
        </w:rPr>
        <w:t xml:space="preserve"> </w:t>
      </w:r>
      <w:r>
        <w:t>на основе индивидуального подхода к детям дошкольного возраста и специфичных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57"/>
        </w:rPr>
        <w:t xml:space="preserve"> </w:t>
      </w:r>
      <w:r>
        <w:t>ценностей российского</w:t>
      </w:r>
      <w:r>
        <w:rPr>
          <w:spacing w:val="-4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национально-культурных традиций.</w:t>
      </w:r>
    </w:p>
    <w:p w:rsidR="002541EC" w:rsidRDefault="001D1A50" w:rsidP="001D1A50">
      <w:pPr>
        <w:pStyle w:val="a3"/>
        <w:spacing w:line="276" w:lineRule="auto"/>
        <w:ind w:left="121" w:right="130" w:firstLine="719"/>
      </w:pPr>
      <w:r>
        <w:t>К традиционным российским духовно-нравственным ценностям относятся, прежде</w:t>
      </w:r>
      <w:r>
        <w:rPr>
          <w:spacing w:val="-57"/>
        </w:rPr>
        <w:t xml:space="preserve"> </w:t>
      </w:r>
      <w:r>
        <w:t>всего, жизнь, достоинство, права и</w:t>
      </w:r>
      <w:r>
        <w:t xml:space="preserve"> свободы человека, патриотизм, 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 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народов России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2541EC" w:rsidRDefault="001D1A50" w:rsidP="001D1A50">
      <w:pPr>
        <w:pStyle w:val="a3"/>
        <w:spacing w:line="276" w:lineRule="auto"/>
        <w:ind w:right="109" w:firstLine="707"/>
      </w:pPr>
      <w:r>
        <w:t>Программа, в соответствии с Федеральным законом «Об образовании в Российской</w:t>
      </w:r>
      <w:r>
        <w:rPr>
          <w:spacing w:val="-57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-57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2541EC" w:rsidRDefault="001D1A50" w:rsidP="001D1A50">
      <w:pPr>
        <w:spacing w:line="276" w:lineRule="auto"/>
        <w:ind w:left="102" w:right="109" w:firstLine="707"/>
        <w:jc w:val="both"/>
        <w:rPr>
          <w:sz w:val="24"/>
        </w:rPr>
      </w:pPr>
      <w:proofErr w:type="gramStart"/>
      <w:r>
        <w:rPr>
          <w:sz w:val="24"/>
        </w:rPr>
        <w:t xml:space="preserve">Цели Программы достигаются через </w:t>
      </w:r>
      <w:r>
        <w:rPr>
          <w:b/>
          <w:sz w:val="24"/>
        </w:rPr>
        <w:t xml:space="preserve">решение следующих задач </w:t>
      </w:r>
      <w:r>
        <w:rPr>
          <w:sz w:val="24"/>
        </w:rPr>
        <w:t>(п. 1.6.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ФГО</w:t>
      </w:r>
      <w:r>
        <w:rPr>
          <w:sz w:val="24"/>
        </w:rPr>
        <w:t>С ДО,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1.1.1 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ДО):</w:t>
      </w:r>
      <w:proofErr w:type="gramEnd"/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line="278" w:lineRule="auto"/>
        <w:ind w:right="105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программы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16" w:firstLine="707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10" w:firstLine="707"/>
        <w:jc w:val="both"/>
        <w:rPr>
          <w:sz w:val="24"/>
        </w:rPr>
      </w:pPr>
      <w:proofErr w:type="gramStart"/>
      <w:r>
        <w:rPr>
          <w:sz w:val="24"/>
        </w:rPr>
        <w:t>приобщение детей (в соответствии с возрастными особенностями) к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</w:t>
      </w:r>
      <w:r>
        <w:rPr>
          <w:sz w:val="24"/>
        </w:rPr>
        <w:t>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 и взаимоуважение, историческая память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z w:val="24"/>
        </w:rPr>
        <w:t>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 ценностей;</w:t>
      </w:r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9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в период дошкольного детства независимо от места жительства, пола, 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социального статуса, психофизиологических и других особенностей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2541EC" w:rsidRDefault="002541EC" w:rsidP="001D1A50">
      <w:pPr>
        <w:pStyle w:val="a3"/>
        <w:ind w:left="0"/>
        <w:rPr>
          <w:sz w:val="20"/>
        </w:rPr>
      </w:pPr>
    </w:p>
    <w:p w:rsidR="002541EC" w:rsidRDefault="001D1A50" w:rsidP="001D1A50">
      <w:pPr>
        <w:pStyle w:val="a3"/>
        <w:spacing w:before="10"/>
        <w:ind w:left="0"/>
        <w:rPr>
          <w:sz w:val="13"/>
        </w:rPr>
      </w:pPr>
      <w:r>
        <w:pict>
          <v:rect id="_x0000_s1026" style="position:absolute;left:0;text-align:left;margin-left:85.1pt;margin-top:9.9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541EC" w:rsidRDefault="001D1A50" w:rsidP="001D1A50">
      <w:pPr>
        <w:spacing w:before="96" w:line="266" w:lineRule="auto"/>
        <w:ind w:left="102" w:right="12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Пункт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Основ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политики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сохран</w:t>
      </w:r>
      <w:r>
        <w:rPr>
          <w:sz w:val="18"/>
        </w:rPr>
        <w:t>ению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укреплению</w:t>
      </w:r>
      <w:r>
        <w:rPr>
          <w:spacing w:val="1"/>
          <w:sz w:val="18"/>
        </w:rPr>
        <w:t xml:space="preserve"> </w:t>
      </w:r>
      <w:r>
        <w:rPr>
          <w:sz w:val="18"/>
        </w:rPr>
        <w:t>традиционных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российских</w:t>
      </w:r>
      <w:r>
        <w:rPr>
          <w:spacing w:val="1"/>
          <w:sz w:val="18"/>
        </w:rPr>
        <w:t xml:space="preserve"> </w:t>
      </w:r>
      <w:r>
        <w:rPr>
          <w:sz w:val="18"/>
        </w:rPr>
        <w:t>духовно--</w:t>
      </w:r>
      <w:r>
        <w:rPr>
          <w:spacing w:val="1"/>
          <w:sz w:val="18"/>
        </w:rPr>
        <w:t xml:space="preserve"> </w:t>
      </w:r>
      <w:r>
        <w:rPr>
          <w:sz w:val="18"/>
        </w:rPr>
        <w:t>нравственных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ценностей,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утверждённых</w:t>
      </w:r>
      <w:r>
        <w:rPr>
          <w:spacing w:val="1"/>
          <w:sz w:val="18"/>
        </w:rPr>
        <w:t xml:space="preserve"> </w:t>
      </w:r>
      <w:r>
        <w:rPr>
          <w:sz w:val="18"/>
        </w:rPr>
        <w:t>Указом</w:t>
      </w:r>
      <w:r>
        <w:rPr>
          <w:spacing w:val="1"/>
          <w:sz w:val="18"/>
        </w:rPr>
        <w:t xml:space="preserve"> </w:t>
      </w:r>
      <w:r>
        <w:rPr>
          <w:sz w:val="18"/>
        </w:rPr>
        <w:t>Президента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ноября</w:t>
      </w:r>
      <w:r>
        <w:rPr>
          <w:spacing w:val="1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809</w:t>
      </w:r>
      <w:r>
        <w:rPr>
          <w:spacing w:val="1"/>
          <w:sz w:val="18"/>
        </w:rPr>
        <w:t xml:space="preserve"> </w:t>
      </w:r>
      <w:r>
        <w:rPr>
          <w:sz w:val="18"/>
        </w:rPr>
        <w:t>(Собрание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1"/>
          <w:sz w:val="18"/>
        </w:rPr>
        <w:t xml:space="preserve"> </w:t>
      </w:r>
      <w:r>
        <w:rPr>
          <w:sz w:val="18"/>
        </w:rPr>
        <w:t>2022, №</w:t>
      </w:r>
      <w:r>
        <w:rPr>
          <w:spacing w:val="-1"/>
          <w:sz w:val="18"/>
        </w:rPr>
        <w:t xml:space="preserve"> </w:t>
      </w:r>
      <w:r>
        <w:rPr>
          <w:sz w:val="18"/>
        </w:rPr>
        <w:t>46, ст.</w:t>
      </w:r>
      <w:r>
        <w:rPr>
          <w:spacing w:val="-2"/>
          <w:sz w:val="18"/>
        </w:rPr>
        <w:t xml:space="preserve"> </w:t>
      </w:r>
      <w:r>
        <w:rPr>
          <w:sz w:val="18"/>
        </w:rPr>
        <w:t>7977).</w:t>
      </w:r>
    </w:p>
    <w:p w:rsidR="002541EC" w:rsidRDefault="002541EC" w:rsidP="001D1A50">
      <w:pPr>
        <w:spacing w:line="266" w:lineRule="auto"/>
        <w:jc w:val="both"/>
        <w:rPr>
          <w:sz w:val="18"/>
        </w:rPr>
        <w:sectPr w:rsidR="002541EC">
          <w:pgSz w:w="11910" w:h="16840"/>
          <w:pgMar w:top="1040" w:right="740" w:bottom="280" w:left="1600" w:header="720" w:footer="720" w:gutter="0"/>
          <w:cols w:space="720"/>
        </w:sectPr>
      </w:pPr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before="68" w:line="276" w:lineRule="auto"/>
        <w:ind w:right="114" w:firstLine="707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и индивидуальными особенностями и склонностями, развития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 и миром;</w:t>
      </w:r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before="1" w:line="276" w:lineRule="auto"/>
        <w:ind w:right="113" w:firstLine="707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</w:t>
      </w:r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before="1" w:line="276" w:lineRule="auto"/>
        <w:ind w:right="10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обеспечение развития физических, личностных,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line="278" w:lineRule="auto"/>
        <w:ind w:right="11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06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детей;</w:t>
      </w:r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16" w:firstLine="707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2541EC" w:rsidRDefault="001D1A50" w:rsidP="001D1A50">
      <w:pPr>
        <w:pStyle w:val="a4"/>
        <w:numPr>
          <w:ilvl w:val="0"/>
          <w:numId w:val="1"/>
        </w:numPr>
        <w:tabs>
          <w:tab w:val="left" w:pos="1235"/>
        </w:tabs>
        <w:spacing w:line="276" w:lineRule="auto"/>
        <w:ind w:right="111" w:firstLine="707"/>
        <w:jc w:val="both"/>
        <w:rPr>
          <w:sz w:val="24"/>
        </w:rPr>
      </w:pPr>
      <w:r>
        <w:rPr>
          <w:sz w:val="24"/>
        </w:rPr>
        <w:t>достижение детьми на этапе з</w:t>
      </w:r>
      <w:r>
        <w:rPr>
          <w:sz w:val="24"/>
        </w:rPr>
        <w:t>авершения ДО уровня развития, необходимого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541EC" w:rsidRDefault="002541EC" w:rsidP="001D1A50">
      <w:pPr>
        <w:pStyle w:val="a3"/>
        <w:spacing w:before="2"/>
        <w:ind w:left="0"/>
        <w:rPr>
          <w:sz w:val="27"/>
        </w:rPr>
      </w:pPr>
    </w:p>
    <w:p w:rsidR="002541EC" w:rsidRDefault="001D1A50" w:rsidP="001D1A50">
      <w:pPr>
        <w:ind w:left="810"/>
        <w:jc w:val="both"/>
        <w:rPr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описание:</w:t>
      </w:r>
    </w:p>
    <w:p w:rsidR="002541EC" w:rsidRDefault="001D1A50" w:rsidP="001D1A50">
      <w:pPr>
        <w:pStyle w:val="a4"/>
        <w:numPr>
          <w:ilvl w:val="1"/>
          <w:numId w:val="6"/>
        </w:numPr>
        <w:tabs>
          <w:tab w:val="left" w:pos="1096"/>
        </w:tabs>
        <w:spacing w:before="41" w:line="276" w:lineRule="auto"/>
        <w:ind w:right="99" w:firstLine="707"/>
        <w:rPr>
          <w:sz w:val="24"/>
        </w:rPr>
      </w:pP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4"/>
          <w:sz w:val="24"/>
        </w:rPr>
        <w:t xml:space="preserve"> </w:t>
      </w:r>
      <w:r>
        <w:rPr>
          <w:sz w:val="24"/>
        </w:rPr>
        <w:t>обес</w:t>
      </w:r>
      <w:r>
        <w:rPr>
          <w:sz w:val="24"/>
        </w:rPr>
        <w:t>печивающих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2541EC" w:rsidRDefault="001D1A50" w:rsidP="001D1A50">
      <w:pPr>
        <w:pStyle w:val="a4"/>
        <w:numPr>
          <w:ilvl w:val="1"/>
          <w:numId w:val="6"/>
        </w:numPr>
        <w:tabs>
          <w:tab w:val="left" w:pos="1096"/>
        </w:tabs>
        <w:spacing w:line="276" w:lineRule="auto"/>
        <w:ind w:right="111" w:firstLine="707"/>
        <w:rPr>
          <w:sz w:val="24"/>
        </w:rPr>
      </w:pP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интересов;</w:t>
      </w:r>
    </w:p>
    <w:p w:rsidR="002541EC" w:rsidRDefault="001D1A50" w:rsidP="001D1A50">
      <w:pPr>
        <w:pStyle w:val="a4"/>
        <w:numPr>
          <w:ilvl w:val="1"/>
          <w:numId w:val="6"/>
        </w:numPr>
        <w:tabs>
          <w:tab w:val="left" w:pos="1096"/>
        </w:tabs>
        <w:spacing w:line="276" w:lineRule="auto"/>
        <w:ind w:right="113" w:firstLine="707"/>
        <w:rPr>
          <w:sz w:val="24"/>
        </w:rPr>
      </w:pP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практик;</w:t>
      </w:r>
    </w:p>
    <w:p w:rsidR="002541EC" w:rsidRDefault="001D1A50" w:rsidP="001D1A50">
      <w:pPr>
        <w:pStyle w:val="a4"/>
        <w:numPr>
          <w:ilvl w:val="1"/>
          <w:numId w:val="6"/>
        </w:numPr>
        <w:tabs>
          <w:tab w:val="left" w:pos="1096"/>
        </w:tabs>
        <w:spacing w:before="2"/>
        <w:ind w:left="1095"/>
        <w:rPr>
          <w:sz w:val="24"/>
        </w:rPr>
      </w:pP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2541EC" w:rsidRDefault="001D1A50" w:rsidP="001D1A50">
      <w:pPr>
        <w:pStyle w:val="a4"/>
        <w:numPr>
          <w:ilvl w:val="1"/>
          <w:numId w:val="6"/>
        </w:numPr>
        <w:tabs>
          <w:tab w:val="left" w:pos="1096"/>
        </w:tabs>
        <w:spacing w:before="41" w:line="276" w:lineRule="auto"/>
        <w:ind w:right="111" w:firstLine="707"/>
        <w:rPr>
          <w:sz w:val="24"/>
        </w:rPr>
      </w:pP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2541EC" w:rsidRDefault="001D1A50" w:rsidP="001D1A50">
      <w:pPr>
        <w:pStyle w:val="a4"/>
        <w:numPr>
          <w:ilvl w:val="1"/>
          <w:numId w:val="6"/>
        </w:numPr>
        <w:tabs>
          <w:tab w:val="left" w:pos="1096"/>
        </w:tabs>
        <w:spacing w:line="278" w:lineRule="auto"/>
        <w:ind w:right="105" w:firstLine="707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</w:t>
      </w:r>
      <w:r>
        <w:rPr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541EC" w:rsidRDefault="001D1A50" w:rsidP="001D1A50">
      <w:pPr>
        <w:pStyle w:val="a3"/>
        <w:spacing w:line="276" w:lineRule="auto"/>
        <w:ind w:right="103" w:firstLine="707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раскрывает задачи и направления воспитательной работы, предусматривает приобщение</w:t>
      </w:r>
      <w:r>
        <w:rPr>
          <w:spacing w:val="1"/>
        </w:rPr>
        <w:t xml:space="preserve"> </w:t>
      </w:r>
      <w:r>
        <w:t>детей к российским 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2541EC" w:rsidRDefault="001D1A50" w:rsidP="001D1A50">
      <w:pPr>
        <w:pStyle w:val="a3"/>
        <w:ind w:right="113" w:firstLine="417"/>
      </w:pPr>
      <w:r>
        <w:t>Содержание Программы обеспечивает физическое и психическое развитие детей в</w:t>
      </w:r>
      <w:r>
        <w:rPr>
          <w:spacing w:val="1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видах</w:t>
      </w:r>
      <w:r>
        <w:rPr>
          <w:spacing w:val="41"/>
        </w:rPr>
        <w:t xml:space="preserve"> </w:t>
      </w:r>
      <w:proofErr w:type="gramStart"/>
      <w:r>
        <w:t>деятельности</w:t>
      </w:r>
      <w:proofErr w:type="gramEnd"/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охватывать</w:t>
      </w:r>
      <w:r>
        <w:rPr>
          <w:spacing w:val="39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структурные</w:t>
      </w:r>
      <w:r>
        <w:rPr>
          <w:spacing w:val="39"/>
        </w:rPr>
        <w:t xml:space="preserve"> </w:t>
      </w:r>
      <w:r>
        <w:t>единицы,</w:t>
      </w:r>
    </w:p>
    <w:p w:rsidR="002541EC" w:rsidRDefault="002541EC" w:rsidP="001D1A50">
      <w:pPr>
        <w:jc w:val="both"/>
        <w:sectPr w:rsidR="002541EC">
          <w:pgSz w:w="11910" w:h="16840"/>
          <w:pgMar w:top="1040" w:right="740" w:bottom="280" w:left="1600" w:header="720" w:footer="720" w:gutter="0"/>
          <w:cols w:space="720"/>
        </w:sectPr>
      </w:pPr>
    </w:p>
    <w:p w:rsidR="002541EC" w:rsidRDefault="001D1A50" w:rsidP="001D1A50">
      <w:pPr>
        <w:pStyle w:val="a3"/>
        <w:spacing w:before="66"/>
      </w:pPr>
      <w:r>
        <w:lastRenderedPageBreak/>
        <w:t>представляющие</w:t>
      </w:r>
      <w:r>
        <w:rPr>
          <w:spacing w:val="40"/>
        </w:rPr>
        <w:t xml:space="preserve"> </w:t>
      </w:r>
      <w:r>
        <w:t>определенные</w:t>
      </w:r>
      <w:r>
        <w:rPr>
          <w:spacing w:val="39"/>
        </w:rPr>
        <w:t xml:space="preserve"> </w:t>
      </w:r>
      <w:r>
        <w:t>направления</w:t>
      </w:r>
      <w:r>
        <w:rPr>
          <w:spacing w:val="38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(далее</w:t>
      </w:r>
      <w:r>
        <w:rPr>
          <w:spacing w:val="47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области):</w:t>
      </w:r>
    </w:p>
    <w:p w:rsidR="002541EC" w:rsidRDefault="001D1A50" w:rsidP="001D1A50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2"/>
        <w:ind w:hanging="361"/>
        <w:rPr>
          <w:sz w:val="24"/>
        </w:rPr>
      </w:pPr>
      <w:r>
        <w:rPr>
          <w:sz w:val="24"/>
        </w:rPr>
        <w:t>Социально-коммуникативное;</w:t>
      </w:r>
    </w:p>
    <w:p w:rsidR="002541EC" w:rsidRDefault="001D1A50" w:rsidP="001D1A50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2541EC" w:rsidRDefault="001D1A50" w:rsidP="001D1A50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2541EC" w:rsidRDefault="001D1A50" w:rsidP="001D1A50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2541EC" w:rsidRDefault="001D1A50" w:rsidP="001D1A50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</w:p>
    <w:p w:rsidR="002541EC" w:rsidRDefault="002541EC" w:rsidP="001D1A50">
      <w:pPr>
        <w:pStyle w:val="a3"/>
        <w:spacing w:before="1"/>
        <w:ind w:left="0"/>
      </w:pPr>
    </w:p>
    <w:p w:rsidR="002541EC" w:rsidRDefault="001D1A50" w:rsidP="001D1A50">
      <w:pPr>
        <w:pStyle w:val="1"/>
      </w:pPr>
      <w:r>
        <w:t>Возрастные</w:t>
      </w:r>
      <w:r>
        <w:rPr>
          <w:spacing w:val="62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иные  </w:t>
      </w:r>
      <w:r>
        <w:rPr>
          <w:spacing w:val="3"/>
        </w:rPr>
        <w:t xml:space="preserve"> </w:t>
      </w:r>
      <w:r>
        <w:t xml:space="preserve">категории  </w:t>
      </w:r>
      <w:r>
        <w:rPr>
          <w:spacing w:val="4"/>
        </w:rPr>
        <w:t xml:space="preserve"> </w:t>
      </w:r>
      <w:r>
        <w:t xml:space="preserve">детей,   на  </w:t>
      </w:r>
      <w:r>
        <w:rPr>
          <w:spacing w:val="5"/>
        </w:rPr>
        <w:t xml:space="preserve"> </w:t>
      </w:r>
      <w:r>
        <w:t xml:space="preserve">которых  </w:t>
      </w:r>
      <w:r>
        <w:rPr>
          <w:spacing w:val="8"/>
        </w:rPr>
        <w:t xml:space="preserve"> </w:t>
      </w:r>
      <w:r>
        <w:t xml:space="preserve">ориентирована  </w:t>
      </w:r>
      <w:r>
        <w:rPr>
          <w:spacing w:val="3"/>
        </w:rPr>
        <w:t xml:space="preserve"> </w:t>
      </w:r>
      <w:r>
        <w:t>Программа</w:t>
      </w:r>
    </w:p>
    <w:p w:rsidR="002541EC" w:rsidRDefault="001D1A50" w:rsidP="001D1A50">
      <w:pPr>
        <w:pStyle w:val="a3"/>
        <w:ind w:right="110" w:firstLine="479"/>
      </w:pPr>
      <w:r>
        <w:t>Программа</w:t>
      </w:r>
      <w:r>
        <w:rPr>
          <w:spacing w:val="61"/>
        </w:rPr>
        <w:t xml:space="preserve"> </w:t>
      </w:r>
      <w:r>
        <w:t xml:space="preserve">определяет  </w:t>
      </w:r>
      <w:r>
        <w:rPr>
          <w:spacing w:val="1"/>
        </w:rPr>
        <w:t xml:space="preserve"> </w:t>
      </w:r>
      <w:r>
        <w:t xml:space="preserve">содержание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организацию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дошкольного   </w:t>
      </w:r>
      <w:r>
        <w:rPr>
          <w:spacing w:val="1"/>
        </w:rPr>
        <w:t xml:space="preserve"> </w:t>
      </w:r>
      <w:r>
        <w:t xml:space="preserve">учреждения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 xml:space="preserve">от   1,5 </w:t>
      </w:r>
      <w:r>
        <w:t xml:space="preserve">  до   7   лет   в  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возрастных,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физиологических</w:t>
      </w:r>
      <w:r>
        <w:rPr>
          <w:spacing w:val="2"/>
        </w:rPr>
        <w:t xml:space="preserve"> </w:t>
      </w:r>
      <w:r>
        <w:t>особенностей.</w:t>
      </w:r>
    </w:p>
    <w:p w:rsidR="002541EC" w:rsidRDefault="002541EC" w:rsidP="001D1A50">
      <w:pPr>
        <w:pStyle w:val="a3"/>
        <w:ind w:left="0"/>
        <w:rPr>
          <w:sz w:val="28"/>
        </w:rPr>
      </w:pPr>
    </w:p>
    <w:p w:rsidR="002541EC" w:rsidRDefault="001D1A50" w:rsidP="001D1A50">
      <w:pPr>
        <w:pStyle w:val="1"/>
        <w:spacing w:before="1" w:line="240" w:lineRule="auto"/>
      </w:pP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2541EC" w:rsidRDefault="001D1A50" w:rsidP="001D1A50">
      <w:pPr>
        <w:pStyle w:val="a3"/>
        <w:spacing w:before="38" w:line="276" w:lineRule="auto"/>
        <w:ind w:right="128" w:firstLine="719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являются:</w:t>
      </w:r>
    </w:p>
    <w:p w:rsidR="002541EC" w:rsidRDefault="001D1A50" w:rsidP="001D1A50">
      <w:pPr>
        <w:pStyle w:val="a4"/>
        <w:numPr>
          <w:ilvl w:val="0"/>
          <w:numId w:val="4"/>
        </w:numPr>
        <w:tabs>
          <w:tab w:val="left" w:pos="1146"/>
        </w:tabs>
        <w:spacing w:line="276" w:lineRule="auto"/>
        <w:ind w:right="128" w:firstLine="70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образования,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младенческого,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возрастов;</w:t>
      </w:r>
    </w:p>
    <w:p w:rsidR="002541EC" w:rsidRDefault="001D1A50" w:rsidP="001D1A50">
      <w:pPr>
        <w:pStyle w:val="a4"/>
        <w:numPr>
          <w:ilvl w:val="0"/>
          <w:numId w:val="4"/>
        </w:numPr>
        <w:tabs>
          <w:tab w:val="left" w:pos="969"/>
        </w:tabs>
        <w:spacing w:line="276" w:lineRule="auto"/>
        <w:ind w:right="133" w:firstLine="70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 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2541EC" w:rsidRDefault="001D1A50" w:rsidP="001D1A50">
      <w:pPr>
        <w:pStyle w:val="a3"/>
        <w:spacing w:line="278" w:lineRule="auto"/>
        <w:ind w:right="131"/>
        <w:rPr>
          <w:b/>
          <w:i/>
        </w:rPr>
      </w:pP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i/>
        </w:rPr>
        <w:t>принципов:</w:t>
      </w:r>
    </w:p>
    <w:p w:rsidR="002541EC" w:rsidRDefault="001D1A50" w:rsidP="001D1A50">
      <w:pPr>
        <w:pStyle w:val="a4"/>
        <w:numPr>
          <w:ilvl w:val="0"/>
          <w:numId w:val="3"/>
        </w:numPr>
        <w:tabs>
          <w:tab w:val="left" w:pos="1139"/>
        </w:tabs>
        <w:spacing w:line="317" w:lineRule="exact"/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2541EC" w:rsidRDefault="001D1A50" w:rsidP="001D1A50">
      <w:pPr>
        <w:pStyle w:val="a4"/>
        <w:numPr>
          <w:ilvl w:val="0"/>
          <w:numId w:val="3"/>
        </w:numPr>
        <w:tabs>
          <w:tab w:val="left" w:pos="1144"/>
        </w:tabs>
        <w:spacing w:before="32" w:line="264" w:lineRule="auto"/>
        <w:ind w:left="121" w:right="132" w:firstLine="719"/>
        <w:jc w:val="both"/>
        <w:rPr>
          <w:sz w:val="24"/>
        </w:rPr>
      </w:pPr>
      <w:r>
        <w:rPr>
          <w:sz w:val="24"/>
        </w:rPr>
        <w:t>открытость: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быть</w:t>
      </w:r>
      <w:r>
        <w:rPr>
          <w:spacing w:val="39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z w:val="24"/>
        </w:rPr>
        <w:t>е;</w:t>
      </w:r>
    </w:p>
    <w:p w:rsidR="002541EC" w:rsidRDefault="001D1A50" w:rsidP="001D1A50">
      <w:pPr>
        <w:pStyle w:val="a4"/>
        <w:numPr>
          <w:ilvl w:val="0"/>
          <w:numId w:val="3"/>
        </w:numPr>
        <w:tabs>
          <w:tab w:val="left" w:pos="1139"/>
        </w:tabs>
        <w:spacing w:before="14" w:line="266" w:lineRule="auto"/>
        <w:ind w:left="121" w:right="128" w:firstLine="719"/>
        <w:jc w:val="both"/>
        <w:rPr>
          <w:sz w:val="24"/>
        </w:rPr>
      </w:pPr>
      <w:r>
        <w:rPr>
          <w:sz w:val="24"/>
        </w:rPr>
        <w:t>взаимное</w:t>
      </w:r>
      <w:r>
        <w:rPr>
          <w:spacing w:val="50"/>
          <w:sz w:val="24"/>
        </w:rPr>
        <w:t xml:space="preserve"> </w:t>
      </w:r>
      <w:r>
        <w:rPr>
          <w:sz w:val="24"/>
        </w:rPr>
        <w:t>доверие,</w:t>
      </w:r>
      <w:r>
        <w:rPr>
          <w:spacing w:val="5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во</w:t>
      </w:r>
      <w:r>
        <w:rPr>
          <w:spacing w:val="56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2541EC" w:rsidRDefault="001D1A50" w:rsidP="001D1A50">
      <w:pPr>
        <w:pStyle w:val="a4"/>
        <w:numPr>
          <w:ilvl w:val="0"/>
          <w:numId w:val="3"/>
        </w:numPr>
        <w:tabs>
          <w:tab w:val="left" w:pos="1139"/>
        </w:tabs>
        <w:spacing w:before="8"/>
        <w:jc w:val="both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семье;</w:t>
      </w:r>
    </w:p>
    <w:p w:rsidR="002541EC" w:rsidRDefault="00507ABA" w:rsidP="001D1A50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33"/>
        <w:ind w:left="1518" w:hanging="697"/>
        <w:jc w:val="both"/>
        <w:rPr>
          <w:sz w:val="24"/>
        </w:rPr>
      </w:pPr>
      <w:proofErr w:type="spellStart"/>
      <w:r>
        <w:rPr>
          <w:sz w:val="24"/>
        </w:rPr>
        <w:t>возрастосообразность</w:t>
      </w:r>
      <w:proofErr w:type="spellEnd"/>
      <w:r>
        <w:rPr>
          <w:sz w:val="24"/>
        </w:rPr>
        <w:t>.</w:t>
      </w:r>
    </w:p>
    <w:p w:rsidR="002541EC" w:rsidRDefault="002541EC" w:rsidP="001D1A50">
      <w:pPr>
        <w:pStyle w:val="a3"/>
        <w:ind w:left="0"/>
        <w:rPr>
          <w:sz w:val="30"/>
        </w:rPr>
      </w:pPr>
    </w:p>
    <w:p w:rsidR="002541EC" w:rsidRDefault="002541EC" w:rsidP="001D1A50">
      <w:pPr>
        <w:pStyle w:val="a3"/>
        <w:spacing w:before="7"/>
        <w:ind w:left="0"/>
      </w:pPr>
    </w:p>
    <w:p w:rsidR="002541EC" w:rsidRDefault="001D1A50" w:rsidP="001D1A50">
      <w:pPr>
        <w:ind w:left="401"/>
        <w:jc w:val="both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описание:</w:t>
      </w:r>
    </w:p>
    <w:p w:rsidR="002541EC" w:rsidRDefault="001D1A50" w:rsidP="001D1A50">
      <w:pPr>
        <w:pStyle w:val="a4"/>
        <w:numPr>
          <w:ilvl w:val="1"/>
          <w:numId w:val="5"/>
        </w:numPr>
        <w:tabs>
          <w:tab w:val="left" w:pos="1096"/>
        </w:tabs>
        <w:spacing w:before="41"/>
        <w:rPr>
          <w:sz w:val="24"/>
        </w:rPr>
      </w:pPr>
      <w:r>
        <w:rPr>
          <w:sz w:val="24"/>
        </w:rPr>
        <w:t>психолого-педагогических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2541EC" w:rsidRDefault="001D1A50" w:rsidP="001D1A50">
      <w:pPr>
        <w:pStyle w:val="a4"/>
        <w:numPr>
          <w:ilvl w:val="1"/>
          <w:numId w:val="5"/>
        </w:numPr>
        <w:tabs>
          <w:tab w:val="left" w:pos="1096"/>
          <w:tab w:val="left" w:pos="2591"/>
          <w:tab w:val="left" w:pos="4176"/>
          <w:tab w:val="left" w:pos="7425"/>
          <w:tab w:val="left" w:pos="8243"/>
          <w:tab w:val="left" w:pos="9091"/>
        </w:tabs>
        <w:spacing w:before="41" w:line="276" w:lineRule="auto"/>
        <w:ind w:right="352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развивающей</w:t>
      </w:r>
      <w:r>
        <w:rPr>
          <w:sz w:val="24"/>
        </w:rPr>
        <w:tab/>
        <w:t>предметно-пространственной</w:t>
      </w:r>
      <w:r>
        <w:rPr>
          <w:sz w:val="24"/>
        </w:rPr>
        <w:tab/>
        <w:t>среды</w:t>
      </w:r>
      <w:r>
        <w:rPr>
          <w:sz w:val="24"/>
        </w:rPr>
        <w:tab/>
        <w:t>(далее</w:t>
      </w:r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РППС);</w:t>
      </w:r>
    </w:p>
    <w:p w:rsidR="002541EC" w:rsidRDefault="001D1A50" w:rsidP="001D1A50">
      <w:pPr>
        <w:pStyle w:val="a4"/>
        <w:numPr>
          <w:ilvl w:val="1"/>
          <w:numId w:val="5"/>
        </w:numPr>
        <w:tabs>
          <w:tab w:val="left" w:pos="1096"/>
        </w:tabs>
        <w:spacing w:before="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2541EC" w:rsidRDefault="001D1A50" w:rsidP="001D1A50">
      <w:pPr>
        <w:pStyle w:val="a4"/>
        <w:numPr>
          <w:ilvl w:val="1"/>
          <w:numId w:val="5"/>
        </w:numPr>
        <w:tabs>
          <w:tab w:val="left" w:pos="1096"/>
        </w:tabs>
        <w:spacing w:before="41" w:line="276" w:lineRule="auto"/>
        <w:ind w:right="357"/>
        <w:rPr>
          <w:sz w:val="24"/>
        </w:rPr>
      </w:pPr>
      <w:r>
        <w:rPr>
          <w:sz w:val="24"/>
        </w:rPr>
        <w:t>обеспеченность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2541EC" w:rsidRDefault="001D1A50" w:rsidP="001D1A50">
      <w:pPr>
        <w:pStyle w:val="a3"/>
        <w:spacing w:line="276" w:lineRule="auto"/>
        <w:ind w:firstLine="707"/>
      </w:pPr>
      <w:r>
        <w:t>В</w:t>
      </w:r>
      <w:r>
        <w:rPr>
          <w:spacing w:val="33"/>
        </w:rPr>
        <w:t xml:space="preserve"> </w:t>
      </w:r>
      <w:r>
        <w:t>разделе</w:t>
      </w:r>
      <w:r>
        <w:rPr>
          <w:spacing w:val="34"/>
        </w:rPr>
        <w:t xml:space="preserve"> </w:t>
      </w:r>
      <w:r>
        <w:t>представлены</w:t>
      </w:r>
      <w:r>
        <w:rPr>
          <w:spacing w:val="34"/>
        </w:rPr>
        <w:t xml:space="preserve"> </w:t>
      </w:r>
      <w:r>
        <w:t>режим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распорядок</w:t>
      </w:r>
      <w:r>
        <w:rPr>
          <w:spacing w:val="33"/>
        </w:rPr>
        <w:t xml:space="preserve"> </w:t>
      </w:r>
      <w:r>
        <w:t>дня</w:t>
      </w:r>
      <w:r>
        <w:rPr>
          <w:spacing w:val="32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возрастных</w:t>
      </w:r>
      <w:r>
        <w:rPr>
          <w:spacing w:val="36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 воспитательной работы.</w:t>
      </w:r>
    </w:p>
    <w:p w:rsidR="002541EC" w:rsidRDefault="002541EC" w:rsidP="001D1A50">
      <w:pPr>
        <w:pStyle w:val="a3"/>
        <w:spacing w:before="6"/>
        <w:ind w:left="0"/>
        <w:rPr>
          <w:sz w:val="27"/>
        </w:rPr>
      </w:pPr>
    </w:p>
    <w:p w:rsidR="002541EC" w:rsidRDefault="001D1A50" w:rsidP="001D1A50">
      <w:pPr>
        <w:pStyle w:val="a3"/>
        <w:spacing w:before="1" w:line="276" w:lineRule="auto"/>
        <w:ind w:right="196" w:firstLine="599"/>
      </w:pPr>
      <w:r>
        <w:t>Реализация Программы обеспечивается руководящими, педагогическими,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вспомогательными,</w:t>
      </w:r>
      <w:r>
        <w:rPr>
          <w:spacing w:val="1"/>
        </w:rPr>
        <w:t xml:space="preserve"> </w:t>
      </w:r>
      <w:r>
        <w:t>административно-хозяйственными</w:t>
      </w:r>
      <w:r>
        <w:rPr>
          <w:spacing w:val="1"/>
        </w:rPr>
        <w:t xml:space="preserve"> </w:t>
      </w:r>
      <w:r>
        <w:t>работ</w:t>
      </w:r>
      <w:r>
        <w:t>никами.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44"/>
        </w:rPr>
        <w:t xml:space="preserve"> </w:t>
      </w:r>
      <w:r>
        <w:t>укомплектовано</w:t>
      </w:r>
      <w:r>
        <w:rPr>
          <w:spacing w:val="40"/>
        </w:rPr>
        <w:t xml:space="preserve"> </w:t>
      </w:r>
      <w:r>
        <w:t>кадрами,</w:t>
      </w:r>
      <w:r>
        <w:rPr>
          <w:spacing w:val="40"/>
        </w:rPr>
        <w:t xml:space="preserve"> </w:t>
      </w:r>
      <w:r>
        <w:t>имеющими</w:t>
      </w:r>
      <w:r>
        <w:rPr>
          <w:spacing w:val="41"/>
        </w:rPr>
        <w:t xml:space="preserve"> </w:t>
      </w:r>
      <w:r>
        <w:t>необходимую</w:t>
      </w:r>
      <w:r>
        <w:rPr>
          <w:spacing w:val="49"/>
        </w:rPr>
        <w:t xml:space="preserve"> </w:t>
      </w:r>
      <w:r>
        <w:t>квалификацию</w:t>
      </w:r>
      <w:r>
        <w:rPr>
          <w:spacing w:val="40"/>
        </w:rPr>
        <w:t xml:space="preserve"> </w:t>
      </w:r>
      <w:r>
        <w:t xml:space="preserve">для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способны</w:t>
      </w:r>
      <w:r w:rsidR="00507ABA">
        <w:t>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lastRenderedPageBreak/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</w:t>
      </w:r>
      <w:r>
        <w:t>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 в Едином квалификационном справочнике должностей 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 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образования").</w:t>
      </w:r>
    </w:p>
    <w:p w:rsidR="002541EC" w:rsidRDefault="001D1A50" w:rsidP="001D1A50">
      <w:pPr>
        <w:pStyle w:val="a3"/>
        <w:spacing w:before="5"/>
        <w:ind w:right="193" w:firstLine="41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 xml:space="preserve"> </w:t>
      </w:r>
      <w:bookmarkStart w:id="0" w:name="_GoBack"/>
      <w:bookmarkEnd w:id="0"/>
      <w:r>
        <w:t>-</w:t>
      </w:r>
      <w:r>
        <w:rPr>
          <w:spacing w:val="1"/>
        </w:rPr>
        <w:t xml:space="preserve"> </w:t>
      </w:r>
      <w:r>
        <w:rPr>
          <w:spacing w:val="-1"/>
        </w:rPr>
        <w:t>вспомогательными работниками в</w:t>
      </w:r>
      <w:r>
        <w:t xml:space="preserve"> </w:t>
      </w:r>
      <w:r>
        <w:rPr>
          <w:spacing w:val="-1"/>
        </w:rPr>
        <w:t xml:space="preserve">течение </w:t>
      </w:r>
      <w:r>
        <w:t>всего времени пребывания воспитанников в</w:t>
      </w:r>
      <w:r>
        <w:rPr>
          <w:spacing w:val="1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учреждении.</w:t>
      </w:r>
    </w:p>
    <w:p w:rsidR="00507ABA" w:rsidRDefault="001D1A50" w:rsidP="001D1A50">
      <w:pPr>
        <w:spacing w:line="276" w:lineRule="auto"/>
        <w:ind w:left="810"/>
        <w:jc w:val="both"/>
        <w:rPr>
          <w:spacing w:val="1"/>
          <w:sz w:val="24"/>
        </w:rPr>
      </w:pPr>
      <w:r>
        <w:rPr>
          <w:sz w:val="24"/>
        </w:rPr>
        <w:t xml:space="preserve">В ДОУ созданы </w:t>
      </w:r>
      <w:r>
        <w:rPr>
          <w:b/>
          <w:sz w:val="24"/>
        </w:rPr>
        <w:t>материально-технические условия</w:t>
      </w:r>
      <w:r>
        <w:rPr>
          <w:sz w:val="24"/>
        </w:rPr>
        <w:t>, обеспечивающие:</w:t>
      </w:r>
      <w:r>
        <w:rPr>
          <w:spacing w:val="1"/>
          <w:sz w:val="24"/>
        </w:rPr>
        <w:t xml:space="preserve"> </w:t>
      </w:r>
    </w:p>
    <w:p w:rsidR="002541EC" w:rsidRDefault="001D1A50" w:rsidP="001D1A50">
      <w:pPr>
        <w:spacing w:line="276" w:lineRule="auto"/>
        <w:ind w:left="810"/>
        <w:jc w:val="both"/>
        <w:rPr>
          <w:sz w:val="24"/>
        </w:rPr>
      </w:pPr>
      <w:r>
        <w:rPr>
          <w:sz w:val="24"/>
        </w:rPr>
        <w:t>1.</w:t>
      </w:r>
      <w:r w:rsidR="00507ABA">
        <w:rPr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3"/>
          <w:sz w:val="24"/>
        </w:rPr>
        <w:t xml:space="preserve"> </w:t>
      </w:r>
      <w:r>
        <w:rPr>
          <w:sz w:val="24"/>
        </w:rPr>
        <w:t>освоения</w:t>
      </w:r>
    </w:p>
    <w:p w:rsidR="002541EC" w:rsidRDefault="001D1A50" w:rsidP="001D1A50">
      <w:pPr>
        <w:pStyle w:val="a3"/>
        <w:spacing w:before="1"/>
      </w:pPr>
      <w:r>
        <w:t>Программы</w:t>
      </w:r>
      <w:r>
        <w:t>;</w:t>
      </w:r>
    </w:p>
    <w:p w:rsidR="002541EC" w:rsidRDefault="00507ABA" w:rsidP="001D1A50">
      <w:pPr>
        <w:pStyle w:val="a3"/>
        <w:spacing w:before="41" w:line="276" w:lineRule="auto"/>
        <w:ind w:right="106" w:firstLine="707"/>
      </w:pPr>
      <w:r>
        <w:t xml:space="preserve">2. </w:t>
      </w:r>
      <w:r w:rsidR="001D1A50">
        <w:t>Выполнение</w:t>
      </w:r>
      <w:r w:rsidR="001D1A50">
        <w:rPr>
          <w:spacing w:val="1"/>
        </w:rPr>
        <w:t xml:space="preserve"> </w:t>
      </w:r>
      <w:r w:rsidR="001D1A50">
        <w:t>требований</w:t>
      </w:r>
      <w:r w:rsidR="001D1A50">
        <w:rPr>
          <w:spacing w:val="1"/>
        </w:rPr>
        <w:t xml:space="preserve"> </w:t>
      </w:r>
      <w:r w:rsidR="001D1A50">
        <w:t>санитарно-эпидемиологических</w:t>
      </w:r>
      <w:r w:rsidR="001D1A50">
        <w:rPr>
          <w:spacing w:val="1"/>
        </w:rPr>
        <w:t xml:space="preserve"> </w:t>
      </w:r>
      <w:r w:rsidR="001D1A50">
        <w:t>правил</w:t>
      </w:r>
      <w:r w:rsidR="001D1A50">
        <w:rPr>
          <w:spacing w:val="1"/>
        </w:rPr>
        <w:t xml:space="preserve"> </w:t>
      </w:r>
      <w:r w:rsidR="001D1A50">
        <w:t>и</w:t>
      </w:r>
      <w:r w:rsidR="001D1A50">
        <w:rPr>
          <w:spacing w:val="1"/>
        </w:rPr>
        <w:t xml:space="preserve"> </w:t>
      </w:r>
      <w:r w:rsidR="001D1A50">
        <w:t>нормативов:</w:t>
      </w:r>
      <w:r w:rsidR="001D1A50">
        <w:rPr>
          <w:spacing w:val="1"/>
        </w:rPr>
        <w:t xml:space="preserve"> </w:t>
      </w:r>
      <w:r w:rsidR="001D1A50">
        <w:t>содержащихся</w:t>
      </w:r>
      <w:r w:rsidR="001D1A50">
        <w:rPr>
          <w:spacing w:val="1"/>
        </w:rPr>
        <w:t xml:space="preserve"> </w:t>
      </w:r>
      <w:r w:rsidR="001D1A50">
        <w:t>в</w:t>
      </w:r>
      <w:r w:rsidR="001D1A50">
        <w:rPr>
          <w:spacing w:val="1"/>
        </w:rPr>
        <w:t xml:space="preserve"> </w:t>
      </w:r>
      <w:r w:rsidR="001D1A50">
        <w:t>СП</w:t>
      </w:r>
      <w:r w:rsidR="001D1A50">
        <w:rPr>
          <w:spacing w:val="1"/>
        </w:rPr>
        <w:t xml:space="preserve"> </w:t>
      </w:r>
      <w:r w:rsidR="001D1A50">
        <w:t>2.4.3648-20,</w:t>
      </w:r>
      <w:r w:rsidR="001D1A50">
        <w:rPr>
          <w:spacing w:val="1"/>
        </w:rPr>
        <w:t xml:space="preserve"> </w:t>
      </w:r>
      <w:r w:rsidR="001D1A50">
        <w:t>СанПиН</w:t>
      </w:r>
      <w:r w:rsidR="001D1A50">
        <w:rPr>
          <w:spacing w:val="1"/>
        </w:rPr>
        <w:t xml:space="preserve"> </w:t>
      </w:r>
      <w:r w:rsidR="001D1A50">
        <w:t>2.3/2.4.3590-20</w:t>
      </w:r>
      <w:r w:rsidR="001D1A50">
        <w:rPr>
          <w:spacing w:val="1"/>
        </w:rPr>
        <w:t xml:space="preserve"> </w:t>
      </w:r>
      <w:r w:rsidR="001D1A50">
        <w:t>«Санитарн</w:t>
      </w:r>
      <w:proofErr w:type="gramStart"/>
      <w:r w:rsidR="001D1A50">
        <w:t>о-</w:t>
      </w:r>
      <w:proofErr w:type="gramEnd"/>
      <w:r w:rsidR="001D1A50">
        <w:rPr>
          <w:spacing w:val="1"/>
        </w:rPr>
        <w:t xml:space="preserve"> </w:t>
      </w:r>
      <w:r w:rsidR="001D1A50">
        <w:t>эпидемиологические</w:t>
      </w:r>
      <w:r w:rsidR="001D1A50">
        <w:rPr>
          <w:spacing w:val="1"/>
        </w:rPr>
        <w:t xml:space="preserve"> </w:t>
      </w:r>
      <w:r w:rsidR="001D1A50">
        <w:t>требования</w:t>
      </w:r>
      <w:r w:rsidR="001D1A50">
        <w:rPr>
          <w:spacing w:val="1"/>
        </w:rPr>
        <w:t xml:space="preserve"> </w:t>
      </w:r>
      <w:r w:rsidR="001D1A50">
        <w:t>к</w:t>
      </w:r>
      <w:r w:rsidR="001D1A50">
        <w:rPr>
          <w:spacing w:val="1"/>
        </w:rPr>
        <w:t xml:space="preserve"> </w:t>
      </w:r>
      <w:r w:rsidR="001D1A50">
        <w:t>организации</w:t>
      </w:r>
      <w:r w:rsidR="001D1A50">
        <w:rPr>
          <w:spacing w:val="1"/>
        </w:rPr>
        <w:t xml:space="preserve"> </w:t>
      </w:r>
      <w:r w:rsidR="001D1A50">
        <w:t>общественного</w:t>
      </w:r>
      <w:r w:rsidR="001D1A50">
        <w:rPr>
          <w:spacing w:val="1"/>
        </w:rPr>
        <w:t xml:space="preserve"> </w:t>
      </w:r>
      <w:r w:rsidR="001D1A50">
        <w:t>питания</w:t>
      </w:r>
      <w:r w:rsidR="001D1A50">
        <w:rPr>
          <w:spacing w:val="1"/>
        </w:rPr>
        <w:t xml:space="preserve"> </w:t>
      </w:r>
      <w:r w:rsidR="001D1A50">
        <w:t>населения»,</w:t>
      </w:r>
      <w:r w:rsidR="001D1A50">
        <w:rPr>
          <w:spacing w:val="1"/>
        </w:rPr>
        <w:t xml:space="preserve"> </w:t>
      </w:r>
      <w:r w:rsidR="001D1A50">
        <w:t>утверждённых постановлением Главного государственного санитарного врача Российской</w:t>
      </w:r>
      <w:r w:rsidR="001D1A50">
        <w:rPr>
          <w:spacing w:val="-57"/>
        </w:rPr>
        <w:t xml:space="preserve"> </w:t>
      </w:r>
      <w:r w:rsidR="001D1A50">
        <w:t>Федерации</w:t>
      </w:r>
      <w:r w:rsidR="001D1A50">
        <w:rPr>
          <w:spacing w:val="1"/>
        </w:rPr>
        <w:t xml:space="preserve"> </w:t>
      </w:r>
      <w:r w:rsidR="001D1A50">
        <w:t>от</w:t>
      </w:r>
      <w:r w:rsidR="001D1A50">
        <w:rPr>
          <w:spacing w:val="1"/>
        </w:rPr>
        <w:t xml:space="preserve"> </w:t>
      </w:r>
      <w:r w:rsidR="001D1A50">
        <w:t>27</w:t>
      </w:r>
      <w:r w:rsidR="001D1A50">
        <w:rPr>
          <w:spacing w:val="1"/>
        </w:rPr>
        <w:t xml:space="preserve"> </w:t>
      </w:r>
      <w:r w:rsidR="001D1A50">
        <w:t>октября</w:t>
      </w:r>
      <w:r w:rsidR="001D1A50">
        <w:rPr>
          <w:spacing w:val="1"/>
        </w:rPr>
        <w:t xml:space="preserve"> </w:t>
      </w:r>
      <w:r w:rsidR="001D1A50">
        <w:t>2020</w:t>
      </w:r>
      <w:r w:rsidR="001D1A50">
        <w:rPr>
          <w:spacing w:val="1"/>
        </w:rPr>
        <w:t xml:space="preserve"> </w:t>
      </w:r>
      <w:r w:rsidR="001D1A50">
        <w:t>г.</w:t>
      </w:r>
      <w:r w:rsidR="001D1A50">
        <w:rPr>
          <w:spacing w:val="1"/>
        </w:rPr>
        <w:t xml:space="preserve"> </w:t>
      </w:r>
      <w:r w:rsidR="001D1A50">
        <w:t>N</w:t>
      </w:r>
      <w:r w:rsidR="001D1A50">
        <w:rPr>
          <w:spacing w:val="1"/>
        </w:rPr>
        <w:t xml:space="preserve"> </w:t>
      </w:r>
      <w:r w:rsidR="001D1A50">
        <w:t>32</w:t>
      </w:r>
      <w:r w:rsidR="001D1A50">
        <w:rPr>
          <w:spacing w:val="1"/>
        </w:rPr>
        <w:t xml:space="preserve"> </w:t>
      </w:r>
      <w:r w:rsidR="001D1A50">
        <w:t>(зарегист</w:t>
      </w:r>
      <w:r w:rsidR="001D1A50">
        <w:t>рировано</w:t>
      </w:r>
      <w:r w:rsidR="001D1A50">
        <w:rPr>
          <w:spacing w:val="1"/>
        </w:rPr>
        <w:t xml:space="preserve"> </w:t>
      </w:r>
      <w:r w:rsidR="001D1A50">
        <w:t>Министерством</w:t>
      </w:r>
      <w:r w:rsidR="001D1A50">
        <w:rPr>
          <w:spacing w:val="1"/>
        </w:rPr>
        <w:t xml:space="preserve"> </w:t>
      </w:r>
      <w:r w:rsidR="001D1A50">
        <w:t>юстиции</w:t>
      </w:r>
      <w:r w:rsidR="001D1A50">
        <w:rPr>
          <w:spacing w:val="1"/>
        </w:rPr>
        <w:t xml:space="preserve"> </w:t>
      </w:r>
      <w:r w:rsidR="001D1A50">
        <w:t>Российской Федерации 11 ноября 2020 г., регистрационный N 60833), действующим до 1</w:t>
      </w:r>
      <w:r w:rsidR="001D1A50">
        <w:rPr>
          <w:spacing w:val="1"/>
        </w:rPr>
        <w:t xml:space="preserve"> </w:t>
      </w:r>
      <w:r w:rsidR="001D1A50">
        <w:t>января</w:t>
      </w:r>
      <w:r w:rsidR="001D1A50">
        <w:rPr>
          <w:spacing w:val="-1"/>
        </w:rPr>
        <w:t xml:space="preserve"> </w:t>
      </w:r>
      <w:r w:rsidR="001D1A50">
        <w:t>2027 года</w:t>
      </w:r>
      <w:r w:rsidR="001D1A50">
        <w:rPr>
          <w:spacing w:val="-1"/>
        </w:rPr>
        <w:t xml:space="preserve"> </w:t>
      </w:r>
      <w:r w:rsidR="001D1A50">
        <w:t>(далее</w:t>
      </w:r>
      <w:r w:rsidR="001D1A50">
        <w:rPr>
          <w:spacing w:val="1"/>
        </w:rPr>
        <w:t xml:space="preserve"> </w:t>
      </w:r>
      <w:r w:rsidR="001D1A50">
        <w:t>-</w:t>
      </w:r>
      <w:r w:rsidR="001D1A50">
        <w:rPr>
          <w:spacing w:val="-1"/>
        </w:rPr>
        <w:t xml:space="preserve"> </w:t>
      </w:r>
      <w:r w:rsidR="001D1A50">
        <w:t>СанПиН</w:t>
      </w:r>
      <w:r w:rsidR="001D1A50">
        <w:rPr>
          <w:spacing w:val="-1"/>
        </w:rPr>
        <w:t xml:space="preserve"> </w:t>
      </w:r>
      <w:r w:rsidR="001D1A50">
        <w:t>2.3/2.4.3590-20),</w:t>
      </w:r>
      <w:r w:rsidR="001D1A50">
        <w:rPr>
          <w:spacing w:val="-1"/>
        </w:rPr>
        <w:t xml:space="preserve"> </w:t>
      </w:r>
      <w:r w:rsidR="001D1A50">
        <w:t>СанПиН</w:t>
      </w:r>
      <w:r w:rsidR="001D1A50">
        <w:rPr>
          <w:spacing w:val="-1"/>
        </w:rPr>
        <w:t xml:space="preserve"> </w:t>
      </w:r>
      <w:r w:rsidR="001D1A50">
        <w:t>1.2.3685-21.</w:t>
      </w:r>
    </w:p>
    <w:p w:rsidR="002541EC" w:rsidRDefault="001D1A50" w:rsidP="001D1A50">
      <w:pPr>
        <w:pStyle w:val="a3"/>
        <w:spacing w:line="276" w:lineRule="auto"/>
        <w:ind w:right="128" w:firstLine="839"/>
      </w:pPr>
      <w:r>
        <w:rPr>
          <w:color w:val="000009"/>
        </w:rPr>
        <w:t>О</w:t>
      </w:r>
      <w:r>
        <w:rPr>
          <w:color w:val="000009"/>
        </w:rPr>
        <w:t>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 образования Муниципального дошкольного образовательного учреждения «Д</w:t>
      </w:r>
      <w:r>
        <w:rPr>
          <w:color w:val="000009"/>
        </w:rPr>
        <w:t xml:space="preserve">етский сад </w:t>
      </w:r>
      <w:r>
        <w:rPr>
          <w:color w:val="000009"/>
        </w:rPr>
        <w:t>№ 4</w:t>
      </w:r>
      <w:r>
        <w:rPr>
          <w:color w:val="000009"/>
        </w:rPr>
        <w:t xml:space="preserve"> комбинированного вида»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наносящую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</w:t>
      </w:r>
      <w:r>
        <w:t>оречащую</w:t>
      </w:r>
      <w:r>
        <w:rPr>
          <w:spacing w:val="3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t>законодательству.</w:t>
      </w:r>
    </w:p>
    <w:sectPr w:rsidR="002541E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2A9"/>
    <w:multiLevelType w:val="hybridMultilevel"/>
    <w:tmpl w:val="B992CC48"/>
    <w:lvl w:ilvl="0" w:tplc="A06824A4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006236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4530C14A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E9F62324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99D29A8C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84C862B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02084518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F834993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244E232E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">
    <w:nsid w:val="113973AE"/>
    <w:multiLevelType w:val="hybridMultilevel"/>
    <w:tmpl w:val="54B2864A"/>
    <w:lvl w:ilvl="0" w:tplc="2B221E7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9225D6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C95E904C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50765656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7E3E9F78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4210EA94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B68A5D48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F45E6E56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6470BB26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2">
    <w:nsid w:val="2D9724E5"/>
    <w:multiLevelType w:val="hybridMultilevel"/>
    <w:tmpl w:val="3F24D0FC"/>
    <w:lvl w:ilvl="0" w:tplc="11403C90">
      <w:start w:val="1"/>
      <w:numFmt w:val="decimal"/>
      <w:lvlText w:val="%1)"/>
      <w:lvlJc w:val="left"/>
      <w:pPr>
        <w:ind w:left="1138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544836">
      <w:numFmt w:val="bullet"/>
      <w:lvlText w:val="•"/>
      <w:lvlJc w:val="left"/>
      <w:pPr>
        <w:ind w:left="1982" w:hanging="298"/>
      </w:pPr>
      <w:rPr>
        <w:rFonts w:hint="default"/>
        <w:lang w:val="ru-RU" w:eastAsia="en-US" w:bidi="ar-SA"/>
      </w:rPr>
    </w:lvl>
    <w:lvl w:ilvl="2" w:tplc="C5887112">
      <w:numFmt w:val="bullet"/>
      <w:lvlText w:val="•"/>
      <w:lvlJc w:val="left"/>
      <w:pPr>
        <w:ind w:left="2825" w:hanging="298"/>
      </w:pPr>
      <w:rPr>
        <w:rFonts w:hint="default"/>
        <w:lang w:val="ru-RU" w:eastAsia="en-US" w:bidi="ar-SA"/>
      </w:rPr>
    </w:lvl>
    <w:lvl w:ilvl="3" w:tplc="3F782A5E">
      <w:numFmt w:val="bullet"/>
      <w:lvlText w:val="•"/>
      <w:lvlJc w:val="left"/>
      <w:pPr>
        <w:ind w:left="3667" w:hanging="298"/>
      </w:pPr>
      <w:rPr>
        <w:rFonts w:hint="default"/>
        <w:lang w:val="ru-RU" w:eastAsia="en-US" w:bidi="ar-SA"/>
      </w:rPr>
    </w:lvl>
    <w:lvl w:ilvl="4" w:tplc="D8A000BC">
      <w:numFmt w:val="bullet"/>
      <w:lvlText w:val="•"/>
      <w:lvlJc w:val="left"/>
      <w:pPr>
        <w:ind w:left="4510" w:hanging="298"/>
      </w:pPr>
      <w:rPr>
        <w:rFonts w:hint="default"/>
        <w:lang w:val="ru-RU" w:eastAsia="en-US" w:bidi="ar-SA"/>
      </w:rPr>
    </w:lvl>
    <w:lvl w:ilvl="5" w:tplc="80CEE1DE">
      <w:numFmt w:val="bullet"/>
      <w:lvlText w:val="•"/>
      <w:lvlJc w:val="left"/>
      <w:pPr>
        <w:ind w:left="5353" w:hanging="298"/>
      </w:pPr>
      <w:rPr>
        <w:rFonts w:hint="default"/>
        <w:lang w:val="ru-RU" w:eastAsia="en-US" w:bidi="ar-SA"/>
      </w:rPr>
    </w:lvl>
    <w:lvl w:ilvl="6" w:tplc="9C2006BA">
      <w:numFmt w:val="bullet"/>
      <w:lvlText w:val="•"/>
      <w:lvlJc w:val="left"/>
      <w:pPr>
        <w:ind w:left="6195" w:hanging="298"/>
      </w:pPr>
      <w:rPr>
        <w:rFonts w:hint="default"/>
        <w:lang w:val="ru-RU" w:eastAsia="en-US" w:bidi="ar-SA"/>
      </w:rPr>
    </w:lvl>
    <w:lvl w:ilvl="7" w:tplc="7EFC0B96">
      <w:numFmt w:val="bullet"/>
      <w:lvlText w:val="•"/>
      <w:lvlJc w:val="left"/>
      <w:pPr>
        <w:ind w:left="7038" w:hanging="298"/>
      </w:pPr>
      <w:rPr>
        <w:rFonts w:hint="default"/>
        <w:lang w:val="ru-RU" w:eastAsia="en-US" w:bidi="ar-SA"/>
      </w:rPr>
    </w:lvl>
    <w:lvl w:ilvl="8" w:tplc="FE14D556">
      <w:numFmt w:val="bullet"/>
      <w:lvlText w:val="•"/>
      <w:lvlJc w:val="left"/>
      <w:pPr>
        <w:ind w:left="7881" w:hanging="298"/>
      </w:pPr>
      <w:rPr>
        <w:rFonts w:hint="default"/>
        <w:lang w:val="ru-RU" w:eastAsia="en-US" w:bidi="ar-SA"/>
      </w:rPr>
    </w:lvl>
  </w:abstractNum>
  <w:abstractNum w:abstractNumId="3">
    <w:nsid w:val="322C0630"/>
    <w:multiLevelType w:val="hybridMultilevel"/>
    <w:tmpl w:val="1D92F3AC"/>
    <w:lvl w:ilvl="0" w:tplc="D082BC20">
      <w:numFmt w:val="bullet"/>
      <w:lvlText w:val="-"/>
      <w:lvlJc w:val="left"/>
      <w:pPr>
        <w:ind w:left="102" w:hanging="387"/>
      </w:pPr>
      <w:rPr>
        <w:rFonts w:hint="default"/>
        <w:w w:val="99"/>
        <w:lang w:val="ru-RU" w:eastAsia="en-US" w:bidi="ar-SA"/>
      </w:rPr>
    </w:lvl>
    <w:lvl w:ilvl="1" w:tplc="BEA4263E">
      <w:numFmt w:val="bullet"/>
      <w:lvlText w:val="•"/>
      <w:lvlJc w:val="left"/>
      <w:pPr>
        <w:ind w:left="1046" w:hanging="387"/>
      </w:pPr>
      <w:rPr>
        <w:rFonts w:hint="default"/>
        <w:lang w:val="ru-RU" w:eastAsia="en-US" w:bidi="ar-SA"/>
      </w:rPr>
    </w:lvl>
    <w:lvl w:ilvl="2" w:tplc="86A4DD4A">
      <w:numFmt w:val="bullet"/>
      <w:lvlText w:val="•"/>
      <w:lvlJc w:val="left"/>
      <w:pPr>
        <w:ind w:left="1993" w:hanging="387"/>
      </w:pPr>
      <w:rPr>
        <w:rFonts w:hint="default"/>
        <w:lang w:val="ru-RU" w:eastAsia="en-US" w:bidi="ar-SA"/>
      </w:rPr>
    </w:lvl>
    <w:lvl w:ilvl="3" w:tplc="0E1800E2">
      <w:numFmt w:val="bullet"/>
      <w:lvlText w:val="•"/>
      <w:lvlJc w:val="left"/>
      <w:pPr>
        <w:ind w:left="2939" w:hanging="387"/>
      </w:pPr>
      <w:rPr>
        <w:rFonts w:hint="default"/>
        <w:lang w:val="ru-RU" w:eastAsia="en-US" w:bidi="ar-SA"/>
      </w:rPr>
    </w:lvl>
    <w:lvl w:ilvl="4" w:tplc="59988DE6">
      <w:numFmt w:val="bullet"/>
      <w:lvlText w:val="•"/>
      <w:lvlJc w:val="left"/>
      <w:pPr>
        <w:ind w:left="3886" w:hanging="387"/>
      </w:pPr>
      <w:rPr>
        <w:rFonts w:hint="default"/>
        <w:lang w:val="ru-RU" w:eastAsia="en-US" w:bidi="ar-SA"/>
      </w:rPr>
    </w:lvl>
    <w:lvl w:ilvl="5" w:tplc="3B989708">
      <w:numFmt w:val="bullet"/>
      <w:lvlText w:val="•"/>
      <w:lvlJc w:val="left"/>
      <w:pPr>
        <w:ind w:left="4833" w:hanging="387"/>
      </w:pPr>
      <w:rPr>
        <w:rFonts w:hint="default"/>
        <w:lang w:val="ru-RU" w:eastAsia="en-US" w:bidi="ar-SA"/>
      </w:rPr>
    </w:lvl>
    <w:lvl w:ilvl="6" w:tplc="82CE8364">
      <w:numFmt w:val="bullet"/>
      <w:lvlText w:val="•"/>
      <w:lvlJc w:val="left"/>
      <w:pPr>
        <w:ind w:left="5779" w:hanging="387"/>
      </w:pPr>
      <w:rPr>
        <w:rFonts w:hint="default"/>
        <w:lang w:val="ru-RU" w:eastAsia="en-US" w:bidi="ar-SA"/>
      </w:rPr>
    </w:lvl>
    <w:lvl w:ilvl="7" w:tplc="16B803AC">
      <w:numFmt w:val="bullet"/>
      <w:lvlText w:val="•"/>
      <w:lvlJc w:val="left"/>
      <w:pPr>
        <w:ind w:left="6726" w:hanging="387"/>
      </w:pPr>
      <w:rPr>
        <w:rFonts w:hint="default"/>
        <w:lang w:val="ru-RU" w:eastAsia="en-US" w:bidi="ar-SA"/>
      </w:rPr>
    </w:lvl>
    <w:lvl w:ilvl="8" w:tplc="54CC97B8">
      <w:numFmt w:val="bullet"/>
      <w:lvlText w:val="•"/>
      <w:lvlJc w:val="left"/>
      <w:pPr>
        <w:ind w:left="7673" w:hanging="387"/>
      </w:pPr>
      <w:rPr>
        <w:rFonts w:hint="default"/>
        <w:lang w:val="ru-RU" w:eastAsia="en-US" w:bidi="ar-SA"/>
      </w:rPr>
    </w:lvl>
  </w:abstractNum>
  <w:abstractNum w:abstractNumId="4">
    <w:nsid w:val="5E594992"/>
    <w:multiLevelType w:val="hybridMultilevel"/>
    <w:tmpl w:val="39EC7A66"/>
    <w:lvl w:ilvl="0" w:tplc="F9248CC4">
      <w:numFmt w:val="bullet"/>
      <w:lvlText w:val="-"/>
      <w:lvlJc w:val="left"/>
      <w:pPr>
        <w:ind w:left="121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967532">
      <w:numFmt w:val="bullet"/>
      <w:lvlText w:val="•"/>
      <w:lvlJc w:val="left"/>
      <w:pPr>
        <w:ind w:left="1064" w:hanging="324"/>
      </w:pPr>
      <w:rPr>
        <w:rFonts w:hint="default"/>
        <w:lang w:val="ru-RU" w:eastAsia="en-US" w:bidi="ar-SA"/>
      </w:rPr>
    </w:lvl>
    <w:lvl w:ilvl="2" w:tplc="A0EA9DE8">
      <w:numFmt w:val="bullet"/>
      <w:lvlText w:val="•"/>
      <w:lvlJc w:val="left"/>
      <w:pPr>
        <w:ind w:left="2009" w:hanging="324"/>
      </w:pPr>
      <w:rPr>
        <w:rFonts w:hint="default"/>
        <w:lang w:val="ru-RU" w:eastAsia="en-US" w:bidi="ar-SA"/>
      </w:rPr>
    </w:lvl>
    <w:lvl w:ilvl="3" w:tplc="5AE430B4">
      <w:numFmt w:val="bullet"/>
      <w:lvlText w:val="•"/>
      <w:lvlJc w:val="left"/>
      <w:pPr>
        <w:ind w:left="2953" w:hanging="324"/>
      </w:pPr>
      <w:rPr>
        <w:rFonts w:hint="default"/>
        <w:lang w:val="ru-RU" w:eastAsia="en-US" w:bidi="ar-SA"/>
      </w:rPr>
    </w:lvl>
    <w:lvl w:ilvl="4" w:tplc="F188A11A">
      <w:numFmt w:val="bullet"/>
      <w:lvlText w:val="•"/>
      <w:lvlJc w:val="left"/>
      <w:pPr>
        <w:ind w:left="3898" w:hanging="324"/>
      </w:pPr>
      <w:rPr>
        <w:rFonts w:hint="default"/>
        <w:lang w:val="ru-RU" w:eastAsia="en-US" w:bidi="ar-SA"/>
      </w:rPr>
    </w:lvl>
    <w:lvl w:ilvl="5" w:tplc="DC4CE8B4">
      <w:numFmt w:val="bullet"/>
      <w:lvlText w:val="•"/>
      <w:lvlJc w:val="left"/>
      <w:pPr>
        <w:ind w:left="4843" w:hanging="324"/>
      </w:pPr>
      <w:rPr>
        <w:rFonts w:hint="default"/>
        <w:lang w:val="ru-RU" w:eastAsia="en-US" w:bidi="ar-SA"/>
      </w:rPr>
    </w:lvl>
    <w:lvl w:ilvl="6" w:tplc="C8641A34">
      <w:numFmt w:val="bullet"/>
      <w:lvlText w:val="•"/>
      <w:lvlJc w:val="left"/>
      <w:pPr>
        <w:ind w:left="5787" w:hanging="324"/>
      </w:pPr>
      <w:rPr>
        <w:rFonts w:hint="default"/>
        <w:lang w:val="ru-RU" w:eastAsia="en-US" w:bidi="ar-SA"/>
      </w:rPr>
    </w:lvl>
    <w:lvl w:ilvl="7" w:tplc="AC4C5116">
      <w:numFmt w:val="bullet"/>
      <w:lvlText w:val="•"/>
      <w:lvlJc w:val="left"/>
      <w:pPr>
        <w:ind w:left="6732" w:hanging="324"/>
      </w:pPr>
      <w:rPr>
        <w:rFonts w:hint="default"/>
        <w:lang w:val="ru-RU" w:eastAsia="en-US" w:bidi="ar-SA"/>
      </w:rPr>
    </w:lvl>
    <w:lvl w:ilvl="8" w:tplc="13A6351C">
      <w:numFmt w:val="bullet"/>
      <w:lvlText w:val="•"/>
      <w:lvlJc w:val="left"/>
      <w:pPr>
        <w:ind w:left="7677" w:hanging="324"/>
      </w:pPr>
      <w:rPr>
        <w:rFonts w:hint="default"/>
        <w:lang w:val="ru-RU" w:eastAsia="en-US" w:bidi="ar-SA"/>
      </w:rPr>
    </w:lvl>
  </w:abstractNum>
  <w:abstractNum w:abstractNumId="5">
    <w:nsid w:val="69D5675D"/>
    <w:multiLevelType w:val="hybridMultilevel"/>
    <w:tmpl w:val="61DE0510"/>
    <w:lvl w:ilvl="0" w:tplc="B324087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8A1B88">
      <w:numFmt w:val="bullet"/>
      <w:lvlText w:val="–"/>
      <w:lvlJc w:val="left"/>
      <w:pPr>
        <w:ind w:left="10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94827A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3" w:tplc="29702FB0">
      <w:numFmt w:val="bullet"/>
      <w:lvlText w:val="•"/>
      <w:lvlJc w:val="left"/>
      <w:pPr>
        <w:ind w:left="2981" w:hanging="286"/>
      </w:pPr>
      <w:rPr>
        <w:rFonts w:hint="default"/>
        <w:lang w:val="ru-RU" w:eastAsia="en-US" w:bidi="ar-SA"/>
      </w:rPr>
    </w:lvl>
    <w:lvl w:ilvl="4" w:tplc="EEA0364A">
      <w:numFmt w:val="bullet"/>
      <w:lvlText w:val="•"/>
      <w:lvlJc w:val="left"/>
      <w:pPr>
        <w:ind w:left="3922" w:hanging="286"/>
      </w:pPr>
      <w:rPr>
        <w:rFonts w:hint="default"/>
        <w:lang w:val="ru-RU" w:eastAsia="en-US" w:bidi="ar-SA"/>
      </w:rPr>
    </w:lvl>
    <w:lvl w:ilvl="5" w:tplc="327870E0">
      <w:numFmt w:val="bullet"/>
      <w:lvlText w:val="•"/>
      <w:lvlJc w:val="left"/>
      <w:pPr>
        <w:ind w:left="4862" w:hanging="286"/>
      </w:pPr>
      <w:rPr>
        <w:rFonts w:hint="default"/>
        <w:lang w:val="ru-RU" w:eastAsia="en-US" w:bidi="ar-SA"/>
      </w:rPr>
    </w:lvl>
    <w:lvl w:ilvl="6" w:tplc="C66EEFB8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 w:tplc="084A3900">
      <w:numFmt w:val="bullet"/>
      <w:lvlText w:val="•"/>
      <w:lvlJc w:val="left"/>
      <w:pPr>
        <w:ind w:left="6744" w:hanging="286"/>
      </w:pPr>
      <w:rPr>
        <w:rFonts w:hint="default"/>
        <w:lang w:val="ru-RU" w:eastAsia="en-US" w:bidi="ar-SA"/>
      </w:rPr>
    </w:lvl>
    <w:lvl w:ilvl="8" w:tplc="1E7AB4A0">
      <w:numFmt w:val="bullet"/>
      <w:lvlText w:val="•"/>
      <w:lvlJc w:val="left"/>
      <w:pPr>
        <w:ind w:left="7684" w:hanging="286"/>
      </w:pPr>
      <w:rPr>
        <w:rFonts w:hint="default"/>
        <w:lang w:val="ru-RU" w:eastAsia="en-US" w:bidi="ar-SA"/>
      </w:rPr>
    </w:lvl>
  </w:abstractNum>
  <w:abstractNum w:abstractNumId="6">
    <w:nsid w:val="71F175A9"/>
    <w:multiLevelType w:val="hybridMultilevel"/>
    <w:tmpl w:val="44B8AEF6"/>
    <w:lvl w:ilvl="0" w:tplc="C55CF0B4">
      <w:numFmt w:val="bullet"/>
      <w:lvlText w:val="-"/>
      <w:lvlJc w:val="left"/>
      <w:pPr>
        <w:ind w:left="102" w:hanging="29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1D44CCC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56A150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0CB0091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0DA60F22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CEF4057C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B7E44128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07709E9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13EEE9F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541EC"/>
    <w:rsid w:val="000A4074"/>
    <w:rsid w:val="001D1A50"/>
    <w:rsid w:val="002541EC"/>
    <w:rsid w:val="00507ABA"/>
    <w:rsid w:val="00556367"/>
    <w:rsid w:val="009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oprf.ru/storage/image_store/docs2022/programma1512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1968</Words>
  <Characters>11219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2024-02-19T07:51:00Z</dcterms:created>
  <dcterms:modified xsi:type="dcterms:W3CDTF">2024-02-19T07:51:00Z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LastSaved">
    <vt:filetime>2024-02-19T00:00:00Z</vt:filetime>
  </property>
</Properties>
</file>